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101BFE" w14:paraId="08002BDE" w14:textId="77777777" w:rsidTr="00647C0E">
        <w:tc>
          <w:tcPr>
            <w:tcW w:w="5886" w:type="dxa"/>
          </w:tcPr>
          <w:p w14:paraId="300341CD" w14:textId="77777777" w:rsidR="007D375C" w:rsidRPr="00101BFE" w:rsidRDefault="007D375C" w:rsidP="00647C0E">
            <w:pPr>
              <w:widowControl w:val="0"/>
              <w:ind w:left="2730"/>
              <w:rPr>
                <w:rFonts w:asciiTheme="minorHAnsi" w:hAnsiTheme="minorHAnsi" w:cstheme="minorHAnsi"/>
                <w:b/>
                <w:sz w:val="22"/>
                <w:szCs w:val="22"/>
              </w:rPr>
            </w:pPr>
          </w:p>
        </w:tc>
      </w:tr>
    </w:tbl>
    <w:p w14:paraId="099FA7B0" w14:textId="77777777" w:rsidR="008E7ECE" w:rsidRPr="00101BFE" w:rsidRDefault="008E7ECE" w:rsidP="008E7ECE">
      <w:pPr>
        <w:ind w:right="-178"/>
        <w:jc w:val="center"/>
        <w:rPr>
          <w:rFonts w:asciiTheme="minorHAnsi" w:hAnsiTheme="minorHAnsi" w:cstheme="minorHAnsi"/>
          <w:sz w:val="22"/>
          <w:szCs w:val="22"/>
        </w:rPr>
      </w:pPr>
      <w:r w:rsidRPr="00101BFE">
        <w:rPr>
          <w:rFonts w:asciiTheme="minorHAnsi" w:hAnsiTheme="minorHAnsi" w:cstheme="minorHAnsi"/>
          <w:sz w:val="22"/>
          <w:szCs w:val="22"/>
        </w:rPr>
        <w:t>(Tiekėjo pavadinimas)</w:t>
      </w:r>
    </w:p>
    <w:p w14:paraId="4CF0BBB7" w14:textId="77777777" w:rsidR="008E7ECE" w:rsidRPr="00101BFE" w:rsidRDefault="008E7ECE" w:rsidP="008E7ECE">
      <w:pPr>
        <w:ind w:right="282"/>
        <w:jc w:val="center"/>
        <w:rPr>
          <w:rFonts w:asciiTheme="minorHAnsi" w:hAnsiTheme="minorHAnsi" w:cstheme="minorHAnsi"/>
          <w:sz w:val="22"/>
          <w:szCs w:val="22"/>
        </w:rPr>
      </w:pPr>
      <w:r w:rsidRPr="00101BFE">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101BFE" w:rsidRDefault="00CA4C5E" w:rsidP="008E7ECE">
      <w:pPr>
        <w:ind w:right="-178"/>
        <w:rPr>
          <w:rFonts w:asciiTheme="minorHAnsi" w:hAnsiTheme="minorHAnsi" w:cstheme="minorHAnsi"/>
          <w:sz w:val="22"/>
          <w:szCs w:val="22"/>
        </w:rPr>
      </w:pPr>
    </w:p>
    <w:p w14:paraId="5E467C5F" w14:textId="77777777" w:rsidR="008E7ECE" w:rsidRPr="00101BFE" w:rsidRDefault="008E7ECE" w:rsidP="008E7ECE">
      <w:pPr>
        <w:tabs>
          <w:tab w:val="center" w:pos="2520"/>
        </w:tabs>
        <w:jc w:val="both"/>
        <w:rPr>
          <w:rFonts w:asciiTheme="minorHAnsi" w:hAnsiTheme="minorHAnsi" w:cstheme="minorHAnsi"/>
          <w:sz w:val="22"/>
          <w:szCs w:val="22"/>
          <w:u w:val="single"/>
        </w:rPr>
      </w:pPr>
      <w:r w:rsidRPr="00101BFE">
        <w:rPr>
          <w:rFonts w:asciiTheme="minorHAnsi" w:hAnsiTheme="minorHAnsi" w:cstheme="minorHAnsi"/>
          <w:sz w:val="22"/>
          <w:szCs w:val="22"/>
          <w:u w:val="single"/>
        </w:rPr>
        <w:t>UAB „Kauno vandenys“</w:t>
      </w:r>
    </w:p>
    <w:p w14:paraId="511E1FF4" w14:textId="77777777" w:rsidR="008E7ECE" w:rsidRPr="00101BFE" w:rsidRDefault="008E7ECE" w:rsidP="008E7ECE">
      <w:pPr>
        <w:tabs>
          <w:tab w:val="center" w:pos="2520"/>
        </w:tabs>
        <w:jc w:val="both"/>
        <w:rPr>
          <w:rFonts w:asciiTheme="minorHAnsi" w:hAnsiTheme="minorHAnsi" w:cstheme="minorHAnsi"/>
          <w:sz w:val="22"/>
          <w:szCs w:val="22"/>
        </w:rPr>
      </w:pPr>
      <w:r w:rsidRPr="00101BFE">
        <w:rPr>
          <w:rFonts w:asciiTheme="minorHAnsi" w:hAnsiTheme="minorHAnsi" w:cstheme="minorHAnsi"/>
          <w:sz w:val="22"/>
          <w:szCs w:val="22"/>
        </w:rPr>
        <w:t xml:space="preserve"> (Adresatas (perkantysis subjektas))</w:t>
      </w:r>
    </w:p>
    <w:p w14:paraId="0BBCAC82" w14:textId="77777777" w:rsidR="008E7ECE" w:rsidRPr="00101BFE" w:rsidRDefault="008E7ECE" w:rsidP="008E7ECE">
      <w:pPr>
        <w:shd w:val="clear" w:color="auto" w:fill="FFFFFF"/>
        <w:rPr>
          <w:rFonts w:asciiTheme="minorHAnsi" w:hAnsiTheme="minorHAnsi" w:cstheme="minorHAnsi"/>
          <w:b/>
          <w:bCs/>
          <w:sz w:val="22"/>
          <w:szCs w:val="22"/>
        </w:rPr>
      </w:pPr>
    </w:p>
    <w:p w14:paraId="3DD5CDFC" w14:textId="58907F4C" w:rsidR="00D00342" w:rsidRDefault="00D00342" w:rsidP="008E7ECE">
      <w:pPr>
        <w:ind w:firstLine="284"/>
        <w:jc w:val="center"/>
        <w:rPr>
          <w:rFonts w:asciiTheme="minorHAnsi" w:hAnsiTheme="minorHAnsi" w:cstheme="minorHAnsi"/>
          <w:b/>
          <w:sz w:val="22"/>
          <w:szCs w:val="22"/>
        </w:rPr>
      </w:pPr>
      <w:r w:rsidRPr="00D00342">
        <w:rPr>
          <w:rFonts w:asciiTheme="minorHAnsi" w:hAnsiTheme="minorHAnsi" w:cstheme="minorHAnsi"/>
          <w:b/>
          <w:sz w:val="22"/>
          <w:szCs w:val="22"/>
        </w:rPr>
        <w:t>ELEKTROS ĮRENGINIŲ ĮRENGIMO IR REMONTO PASLAUGA</w:t>
      </w:r>
    </w:p>
    <w:p w14:paraId="4D3432FB" w14:textId="0C7D4BE8" w:rsidR="00285B04" w:rsidRDefault="008E7ECE" w:rsidP="008E7ECE">
      <w:pPr>
        <w:ind w:firstLine="284"/>
        <w:jc w:val="center"/>
        <w:rPr>
          <w:rFonts w:asciiTheme="minorHAnsi" w:hAnsiTheme="minorHAnsi" w:cstheme="minorHAnsi"/>
          <w:b/>
          <w:caps/>
          <w:sz w:val="22"/>
          <w:szCs w:val="22"/>
        </w:rPr>
      </w:pPr>
      <w:r w:rsidRPr="00101BFE">
        <w:rPr>
          <w:rFonts w:asciiTheme="minorHAnsi" w:hAnsiTheme="minorHAnsi" w:cstheme="minorHAnsi"/>
          <w:b/>
          <w:sz w:val="22"/>
          <w:szCs w:val="22"/>
        </w:rPr>
        <w:t>MAŽOS VERTĖS</w:t>
      </w:r>
      <w:r w:rsidRPr="00101BFE">
        <w:rPr>
          <w:rFonts w:asciiTheme="minorHAnsi" w:hAnsiTheme="minorHAnsi" w:cstheme="minorHAnsi"/>
          <w:b/>
          <w:caps/>
          <w:sz w:val="22"/>
          <w:szCs w:val="22"/>
        </w:rPr>
        <w:t xml:space="preserve"> PIRKIMO SKELBIAMOS APKLAUSOS BŪDU </w:t>
      </w:r>
    </w:p>
    <w:p w14:paraId="0DE5A45F" w14:textId="3E6BEB71" w:rsidR="008E7ECE" w:rsidRPr="00101BFE" w:rsidRDefault="008E7ECE" w:rsidP="008E7ECE">
      <w:pPr>
        <w:ind w:firstLine="284"/>
        <w:jc w:val="center"/>
        <w:rPr>
          <w:rFonts w:asciiTheme="minorHAnsi" w:hAnsiTheme="minorHAnsi" w:cstheme="minorHAnsi"/>
          <w:b/>
          <w:sz w:val="22"/>
          <w:szCs w:val="22"/>
        </w:rPr>
      </w:pPr>
      <w:r w:rsidRPr="00101BFE">
        <w:rPr>
          <w:rFonts w:asciiTheme="minorHAnsi" w:hAnsiTheme="minorHAnsi" w:cstheme="minorHAnsi"/>
          <w:b/>
          <w:sz w:val="22"/>
          <w:szCs w:val="22"/>
        </w:rPr>
        <w:t>KVALIFIKACIJOS REIKALAVIMŲ ATITIKTIES DEKLARACIJA</w:t>
      </w:r>
    </w:p>
    <w:p w14:paraId="79555BD0" w14:textId="77777777" w:rsidR="00CA4C5E" w:rsidRPr="00101BFE" w:rsidRDefault="00CA4C5E" w:rsidP="008E7ECE">
      <w:pPr>
        <w:ind w:firstLine="284"/>
        <w:jc w:val="center"/>
        <w:rPr>
          <w:rFonts w:asciiTheme="minorHAnsi" w:hAnsiTheme="minorHAnsi" w:cstheme="minorHAnsi"/>
          <w:b/>
          <w:sz w:val="22"/>
          <w:szCs w:val="22"/>
        </w:rPr>
      </w:pPr>
    </w:p>
    <w:p w14:paraId="030D2741" w14:textId="77777777" w:rsidR="008E7ECE" w:rsidRPr="00101BFE" w:rsidRDefault="008E7ECE" w:rsidP="008E7ECE">
      <w:pPr>
        <w:shd w:val="clear" w:color="auto" w:fill="FFFFFF"/>
        <w:jc w:val="center"/>
        <w:rPr>
          <w:rFonts w:asciiTheme="minorHAnsi" w:hAnsiTheme="minorHAnsi" w:cstheme="minorHAnsi"/>
          <w:b/>
          <w:bCs/>
          <w:color w:val="000000"/>
          <w:sz w:val="22"/>
          <w:szCs w:val="22"/>
        </w:rPr>
      </w:pPr>
      <w:r w:rsidRPr="00101BFE">
        <w:rPr>
          <w:rFonts w:asciiTheme="minorHAnsi" w:hAnsiTheme="minorHAnsi" w:cstheme="minorHAnsi"/>
          <w:sz w:val="22"/>
          <w:szCs w:val="22"/>
        </w:rPr>
        <w:t>____________</w:t>
      </w:r>
      <w:r w:rsidRPr="00101BFE">
        <w:rPr>
          <w:rFonts w:asciiTheme="minorHAnsi" w:hAnsiTheme="minorHAnsi" w:cstheme="minorHAnsi"/>
          <w:b/>
          <w:bCs/>
          <w:color w:val="000000"/>
          <w:sz w:val="22"/>
          <w:szCs w:val="22"/>
        </w:rPr>
        <w:t xml:space="preserve"> </w:t>
      </w:r>
      <w:r w:rsidRPr="00101BFE">
        <w:rPr>
          <w:rFonts w:asciiTheme="minorHAnsi" w:hAnsiTheme="minorHAnsi" w:cstheme="minorHAnsi"/>
          <w:sz w:val="22"/>
          <w:szCs w:val="22"/>
        </w:rPr>
        <w:t>Nr.______</w:t>
      </w:r>
    </w:p>
    <w:p w14:paraId="2AA7957F" w14:textId="77777777" w:rsidR="008E7ECE" w:rsidRPr="00101BFE" w:rsidRDefault="008E7ECE" w:rsidP="008E7ECE">
      <w:pPr>
        <w:shd w:val="clear" w:color="auto" w:fill="FFFFFF"/>
        <w:ind w:left="2592" w:firstLine="1296"/>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 xml:space="preserve">    (Data)</w:t>
      </w:r>
    </w:p>
    <w:p w14:paraId="7A1EFB68" w14:textId="77777777" w:rsidR="00CB776A"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________</w:t>
      </w:r>
    </w:p>
    <w:p w14:paraId="119FC68F"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w:t>
      </w:r>
    </w:p>
    <w:p w14:paraId="39912681"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(Sudarymo vieta)</w:t>
      </w:r>
    </w:p>
    <w:p w14:paraId="107EF271" w14:textId="77777777" w:rsidR="008E7ECE" w:rsidRPr="00101BFE"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101BFE" w14:paraId="7419C818" w14:textId="77777777" w:rsidTr="007B5AD5">
        <w:tc>
          <w:tcPr>
            <w:tcW w:w="9498" w:type="dxa"/>
          </w:tcPr>
          <w:p w14:paraId="5299DF56" w14:textId="77777777" w:rsidR="008E7ECE" w:rsidRPr="00101BFE" w:rsidRDefault="008E7ECE" w:rsidP="00647C0E">
            <w:pPr>
              <w:snapToGrid w:val="0"/>
              <w:ind w:right="-82" w:firstLine="900"/>
              <w:jc w:val="both"/>
              <w:rPr>
                <w:rFonts w:asciiTheme="minorHAnsi" w:hAnsiTheme="minorHAnsi" w:cstheme="minorHAnsi"/>
                <w:sz w:val="22"/>
                <w:szCs w:val="22"/>
              </w:rPr>
            </w:pPr>
            <w:r w:rsidRPr="00101BFE">
              <w:rPr>
                <w:rFonts w:asciiTheme="minorHAnsi" w:hAnsiTheme="minorHAnsi" w:cstheme="minorHAnsi"/>
                <w:sz w:val="22"/>
                <w:szCs w:val="22"/>
              </w:rPr>
              <w:t>Aš, ___________________________________________________________________ ,</w:t>
            </w:r>
          </w:p>
        </w:tc>
      </w:tr>
      <w:tr w:rsidR="008E7ECE" w:rsidRPr="00101BFE" w14:paraId="50F520BD" w14:textId="77777777" w:rsidTr="007B5AD5">
        <w:tc>
          <w:tcPr>
            <w:tcW w:w="9498" w:type="dxa"/>
          </w:tcPr>
          <w:p w14:paraId="1C1E4977" w14:textId="0EC79B2D" w:rsidR="008E7ECE" w:rsidRPr="00101BFE" w:rsidRDefault="008E7ECE" w:rsidP="00DD1C35">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w:t>
            </w:r>
            <w:r w:rsidR="00A21436">
              <w:rPr>
                <w:rFonts w:asciiTheme="minorHAnsi" w:hAnsiTheme="minorHAnsi" w:cstheme="minorHAnsi"/>
                <w:i/>
                <w:position w:val="6"/>
                <w:sz w:val="22"/>
                <w:szCs w:val="22"/>
              </w:rPr>
              <w:t>Tiekėjo</w:t>
            </w:r>
            <w:r w:rsidR="00DD1C35" w:rsidRPr="00101BFE">
              <w:rPr>
                <w:rFonts w:asciiTheme="minorHAnsi" w:hAnsiTheme="minorHAnsi" w:cstheme="minorHAnsi"/>
                <w:i/>
                <w:position w:val="6"/>
                <w:sz w:val="22"/>
                <w:szCs w:val="22"/>
              </w:rPr>
              <w:t xml:space="preserve"> </w:t>
            </w:r>
            <w:r w:rsidRPr="00101BFE">
              <w:rPr>
                <w:rFonts w:asciiTheme="minorHAnsi" w:hAnsiTheme="minorHAnsi" w:cstheme="minorHAnsi"/>
                <w:i/>
                <w:position w:val="6"/>
                <w:sz w:val="22"/>
                <w:szCs w:val="22"/>
              </w:rPr>
              <w:t>vadovo ar jo įgalioto asmens pareigų pavadinimas, vardas ir pavardė)</w:t>
            </w:r>
          </w:p>
        </w:tc>
      </w:tr>
      <w:tr w:rsidR="008E7ECE" w:rsidRPr="00101BFE" w14:paraId="7E430136" w14:textId="77777777" w:rsidTr="007B5AD5">
        <w:tc>
          <w:tcPr>
            <w:tcW w:w="9498" w:type="dxa"/>
          </w:tcPr>
          <w:p w14:paraId="66F5C993"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tvirtinu, kad mano vadovaujamo (-</w:t>
            </w:r>
            <w:proofErr w:type="spellStart"/>
            <w:r w:rsidRPr="00101BFE">
              <w:rPr>
                <w:rFonts w:asciiTheme="minorHAnsi" w:hAnsiTheme="minorHAnsi" w:cstheme="minorHAnsi"/>
                <w:sz w:val="22"/>
                <w:szCs w:val="22"/>
              </w:rPr>
              <w:t>os</w:t>
            </w:r>
            <w:proofErr w:type="spellEnd"/>
            <w:r w:rsidRPr="00101BFE">
              <w:rPr>
                <w:rFonts w:asciiTheme="minorHAnsi" w:hAnsiTheme="minorHAnsi" w:cstheme="minorHAnsi"/>
                <w:sz w:val="22"/>
                <w:szCs w:val="22"/>
              </w:rPr>
              <w:t>) (atstovaujamo (-</w:t>
            </w:r>
            <w:proofErr w:type="spellStart"/>
            <w:r w:rsidRPr="00101BFE">
              <w:rPr>
                <w:rFonts w:asciiTheme="minorHAnsi" w:hAnsiTheme="minorHAnsi" w:cstheme="minorHAnsi"/>
                <w:sz w:val="22"/>
                <w:szCs w:val="22"/>
              </w:rPr>
              <w:t>os</w:t>
            </w:r>
            <w:proofErr w:type="spellEnd"/>
            <w:r w:rsidRPr="00101BFE">
              <w:rPr>
                <w:rFonts w:asciiTheme="minorHAnsi" w:hAnsiTheme="minorHAnsi" w:cstheme="minorHAnsi"/>
                <w:sz w:val="22"/>
                <w:szCs w:val="22"/>
              </w:rPr>
              <w:t>))_______________________________ ,</w:t>
            </w:r>
          </w:p>
        </w:tc>
      </w:tr>
      <w:tr w:rsidR="008E7ECE" w:rsidRPr="00101BFE" w14:paraId="6D9E0257" w14:textId="77777777" w:rsidTr="007B5AD5">
        <w:tc>
          <w:tcPr>
            <w:tcW w:w="9498" w:type="dxa"/>
          </w:tcPr>
          <w:p w14:paraId="6B927BA3" w14:textId="7218C596"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position w:val="6"/>
                <w:sz w:val="22"/>
                <w:szCs w:val="22"/>
              </w:rPr>
              <w:t xml:space="preserve">                                                                                </w:t>
            </w:r>
            <w:r w:rsidRPr="00101BFE">
              <w:rPr>
                <w:rFonts w:asciiTheme="minorHAnsi" w:hAnsiTheme="minorHAnsi" w:cstheme="minorHAnsi"/>
                <w:i/>
                <w:position w:val="6"/>
                <w:sz w:val="22"/>
                <w:szCs w:val="22"/>
              </w:rPr>
              <w:t>(</w:t>
            </w:r>
            <w:r w:rsidR="00A21436">
              <w:rPr>
                <w:rFonts w:asciiTheme="minorHAnsi" w:hAnsiTheme="minorHAnsi" w:cstheme="minorHAnsi"/>
                <w:i/>
                <w:position w:val="6"/>
                <w:sz w:val="22"/>
                <w:szCs w:val="22"/>
              </w:rPr>
              <w:t>Tiekėjo</w:t>
            </w:r>
            <w:r w:rsidRPr="00101BFE">
              <w:rPr>
                <w:rFonts w:asciiTheme="minorHAnsi" w:hAnsiTheme="minorHAnsi" w:cstheme="minorHAnsi"/>
                <w:i/>
                <w:position w:val="6"/>
                <w:sz w:val="22"/>
                <w:szCs w:val="22"/>
              </w:rPr>
              <w:t xml:space="preserve"> pavadinimas)</w:t>
            </w:r>
          </w:p>
        </w:tc>
      </w:tr>
      <w:tr w:rsidR="008E7ECE" w:rsidRPr="00101BFE" w14:paraId="0513C9E2" w14:textId="77777777" w:rsidTr="007B5AD5">
        <w:tc>
          <w:tcPr>
            <w:tcW w:w="9498" w:type="dxa"/>
          </w:tcPr>
          <w:p w14:paraId="61CCB39F"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dalyvaujančio (-</w:t>
            </w:r>
            <w:proofErr w:type="spellStart"/>
            <w:r w:rsidRPr="00101BFE">
              <w:rPr>
                <w:rFonts w:asciiTheme="minorHAnsi" w:hAnsiTheme="minorHAnsi" w:cstheme="minorHAnsi"/>
                <w:sz w:val="22"/>
                <w:szCs w:val="22"/>
              </w:rPr>
              <w:t>ios</w:t>
            </w:r>
            <w:proofErr w:type="spellEnd"/>
            <w:r w:rsidRPr="00101BFE">
              <w:rPr>
                <w:rFonts w:asciiTheme="minorHAnsi" w:hAnsiTheme="minorHAnsi" w:cstheme="minorHAnsi"/>
                <w:sz w:val="22"/>
                <w:szCs w:val="22"/>
              </w:rPr>
              <w:t>) ______________________________________________________________</w:t>
            </w:r>
          </w:p>
        </w:tc>
      </w:tr>
      <w:tr w:rsidR="008E7ECE" w:rsidRPr="00101BFE" w14:paraId="75A684BC" w14:textId="77777777" w:rsidTr="007B5AD5">
        <w:tc>
          <w:tcPr>
            <w:tcW w:w="9498" w:type="dxa"/>
          </w:tcPr>
          <w:p w14:paraId="6334A4E3"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(Perkančiojo subjekto pavadinimas)</w:t>
            </w:r>
          </w:p>
        </w:tc>
      </w:tr>
      <w:tr w:rsidR="008E7ECE" w:rsidRPr="00101BFE" w14:paraId="5DC3A338" w14:textId="77777777" w:rsidTr="007B5AD5">
        <w:tc>
          <w:tcPr>
            <w:tcW w:w="9498" w:type="dxa"/>
          </w:tcPr>
          <w:p w14:paraId="103F0C32"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atliekamame ___________________________________________________________________ ,</w:t>
            </w:r>
          </w:p>
        </w:tc>
      </w:tr>
      <w:tr w:rsidR="008E7ECE" w:rsidRPr="00101BFE" w14:paraId="4483F727" w14:textId="77777777" w:rsidTr="007B5AD5">
        <w:tc>
          <w:tcPr>
            <w:tcW w:w="9498" w:type="dxa"/>
          </w:tcPr>
          <w:p w14:paraId="35597901"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(Pirkimo objekto pavadinimas, pirkimo kodas, pirkimo būdas)</w:t>
            </w:r>
          </w:p>
        </w:tc>
      </w:tr>
      <w:tr w:rsidR="008E7ECE" w:rsidRPr="00101BFE" w14:paraId="366A37DC" w14:textId="77777777" w:rsidTr="007B5AD5">
        <w:tc>
          <w:tcPr>
            <w:tcW w:w="9498" w:type="dxa"/>
          </w:tcPr>
          <w:p w14:paraId="15AD5A34"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skelbtame _____________________________________________________________________,</w:t>
            </w:r>
          </w:p>
        </w:tc>
      </w:tr>
      <w:tr w:rsidR="008E7ECE" w:rsidRPr="00101BFE" w14:paraId="748D49BE" w14:textId="77777777" w:rsidTr="007B5AD5">
        <w:tc>
          <w:tcPr>
            <w:tcW w:w="9498" w:type="dxa"/>
          </w:tcPr>
          <w:p w14:paraId="23EDCAE4"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4C4085E4" w:rsidR="008E7ECE" w:rsidRPr="00101BFE" w:rsidRDefault="008E7ECE" w:rsidP="007B5AD5">
      <w:pPr>
        <w:tabs>
          <w:tab w:val="left" w:pos="9498"/>
        </w:tabs>
        <w:ind w:left="142"/>
        <w:jc w:val="both"/>
        <w:rPr>
          <w:rFonts w:asciiTheme="minorHAnsi" w:hAnsiTheme="minorHAnsi" w:cstheme="minorHAnsi"/>
          <w:i/>
          <w:sz w:val="22"/>
          <w:szCs w:val="22"/>
        </w:rPr>
      </w:pPr>
      <w:r w:rsidRPr="00101BFE">
        <w:rPr>
          <w:rFonts w:asciiTheme="minorHAnsi" w:hAnsiTheme="minorHAnsi" w:cstheme="minorHAnsi"/>
          <w:sz w:val="22"/>
          <w:szCs w:val="22"/>
        </w:rPr>
        <w:t xml:space="preserve">kvalifikacijos duomenys yra tokie </w:t>
      </w:r>
      <w:r w:rsidRPr="00101BFE">
        <w:rPr>
          <w:rFonts w:asciiTheme="minorHAnsi" w:hAnsiTheme="minorHAnsi" w:cstheme="minorHAnsi"/>
          <w:i/>
          <w:sz w:val="22"/>
          <w:szCs w:val="22"/>
        </w:rPr>
        <w:t>(</w:t>
      </w:r>
      <w:r w:rsidR="00A21436">
        <w:rPr>
          <w:rFonts w:asciiTheme="minorHAnsi" w:hAnsiTheme="minorHAnsi" w:cstheme="minorHAnsi"/>
          <w:i/>
          <w:sz w:val="22"/>
          <w:szCs w:val="22"/>
        </w:rPr>
        <w:t>tiekėjas</w:t>
      </w:r>
      <w:r w:rsidR="00DD1C35" w:rsidRPr="00101BFE">
        <w:rPr>
          <w:rFonts w:asciiTheme="minorHAnsi" w:hAnsiTheme="minorHAnsi" w:cstheme="minorHAnsi"/>
          <w:i/>
          <w:sz w:val="22"/>
          <w:szCs w:val="22"/>
        </w:rPr>
        <w:t xml:space="preserve"> </w:t>
      </w:r>
      <w:r w:rsidRPr="00101BFE">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101BFE" w:rsidRDefault="008E7ECE" w:rsidP="008E7ECE">
      <w:pPr>
        <w:jc w:val="both"/>
        <w:rPr>
          <w:rFonts w:asciiTheme="minorHAnsi" w:hAnsiTheme="minorHAnsi" w:cstheme="minorHAnsi"/>
          <w:i/>
          <w:sz w:val="22"/>
          <w:szCs w:val="22"/>
        </w:rPr>
      </w:pPr>
      <w:r w:rsidRPr="00101BFE">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8F4151" w:rsidRPr="008F4151" w14:paraId="7003687D" w14:textId="77777777" w:rsidTr="00D7349C">
        <w:trPr>
          <w:trHeight w:val="481"/>
        </w:trPr>
        <w:tc>
          <w:tcPr>
            <w:tcW w:w="567" w:type="dxa"/>
          </w:tcPr>
          <w:p w14:paraId="24117EF0" w14:textId="0007013D" w:rsidR="00466DF6" w:rsidRPr="008F4151" w:rsidRDefault="00285B04" w:rsidP="000A533B">
            <w:pPr>
              <w:jc w:val="both"/>
              <w:rPr>
                <w:rFonts w:asciiTheme="minorHAnsi" w:hAnsiTheme="minorHAnsi" w:cstheme="minorHAnsi"/>
                <w:b/>
                <w:sz w:val="22"/>
                <w:szCs w:val="22"/>
              </w:rPr>
            </w:pPr>
            <w:r w:rsidRPr="008F4151">
              <w:rPr>
                <w:rFonts w:asciiTheme="minorHAnsi" w:hAnsiTheme="minorHAnsi" w:cstheme="minorHAnsi"/>
                <w:b/>
                <w:sz w:val="22"/>
                <w:szCs w:val="22"/>
              </w:rPr>
              <w:t xml:space="preserve">Eil. </w:t>
            </w:r>
            <w:r w:rsidR="00466DF6" w:rsidRPr="008F4151">
              <w:rPr>
                <w:rFonts w:asciiTheme="minorHAnsi" w:hAnsiTheme="minorHAnsi" w:cstheme="minorHAnsi"/>
                <w:b/>
                <w:sz w:val="22"/>
                <w:szCs w:val="22"/>
              </w:rPr>
              <w:t>Nr.</w:t>
            </w:r>
          </w:p>
        </w:tc>
        <w:tc>
          <w:tcPr>
            <w:tcW w:w="5854" w:type="dxa"/>
            <w:vAlign w:val="center"/>
          </w:tcPr>
          <w:p w14:paraId="4E3F91B5" w14:textId="20B6BB93" w:rsidR="00466DF6" w:rsidRPr="008F4151" w:rsidRDefault="00466DF6" w:rsidP="000A533B">
            <w:pPr>
              <w:jc w:val="both"/>
              <w:rPr>
                <w:rFonts w:asciiTheme="minorHAnsi" w:hAnsiTheme="minorHAnsi" w:cstheme="minorHAnsi"/>
                <w:b/>
                <w:sz w:val="22"/>
                <w:szCs w:val="22"/>
              </w:rPr>
            </w:pPr>
            <w:r w:rsidRPr="008F4151">
              <w:rPr>
                <w:rFonts w:asciiTheme="minorHAnsi" w:hAnsiTheme="minorHAnsi" w:cstheme="minorHAnsi"/>
                <w:b/>
                <w:sz w:val="22"/>
                <w:szCs w:val="22"/>
              </w:rPr>
              <w:t>Kvalifikacijos reikalavimai:</w:t>
            </w:r>
          </w:p>
        </w:tc>
        <w:tc>
          <w:tcPr>
            <w:tcW w:w="1535" w:type="dxa"/>
            <w:vAlign w:val="center"/>
          </w:tcPr>
          <w:p w14:paraId="77C5A265" w14:textId="77777777" w:rsidR="00466DF6" w:rsidRPr="008F4151" w:rsidRDefault="00466DF6" w:rsidP="00E6352D">
            <w:pPr>
              <w:jc w:val="center"/>
              <w:rPr>
                <w:rFonts w:asciiTheme="minorHAnsi" w:hAnsiTheme="minorHAnsi" w:cstheme="minorHAnsi"/>
                <w:b/>
                <w:sz w:val="22"/>
                <w:szCs w:val="22"/>
              </w:rPr>
            </w:pPr>
            <w:r w:rsidRPr="008F4151">
              <w:rPr>
                <w:rFonts w:asciiTheme="minorHAnsi" w:hAnsiTheme="minorHAnsi" w:cstheme="minorHAnsi"/>
                <w:b/>
                <w:sz w:val="22"/>
                <w:szCs w:val="22"/>
              </w:rPr>
              <w:t>Taip</w:t>
            </w:r>
          </w:p>
        </w:tc>
        <w:tc>
          <w:tcPr>
            <w:tcW w:w="1395" w:type="dxa"/>
            <w:vAlign w:val="center"/>
          </w:tcPr>
          <w:p w14:paraId="73F3EE21" w14:textId="77777777" w:rsidR="00466DF6" w:rsidRPr="008F4151" w:rsidRDefault="00466DF6" w:rsidP="00E6352D">
            <w:pPr>
              <w:jc w:val="center"/>
              <w:rPr>
                <w:rFonts w:asciiTheme="minorHAnsi" w:hAnsiTheme="minorHAnsi" w:cstheme="minorHAnsi"/>
                <w:b/>
                <w:sz w:val="22"/>
                <w:szCs w:val="22"/>
              </w:rPr>
            </w:pPr>
            <w:r w:rsidRPr="008F4151">
              <w:rPr>
                <w:rFonts w:asciiTheme="minorHAnsi" w:hAnsiTheme="minorHAnsi" w:cstheme="minorHAnsi"/>
                <w:b/>
                <w:sz w:val="22"/>
                <w:szCs w:val="22"/>
              </w:rPr>
              <w:t>Ne</w:t>
            </w:r>
          </w:p>
        </w:tc>
      </w:tr>
      <w:tr w:rsidR="008F4151" w:rsidRPr="008F4151" w14:paraId="4E8255B6" w14:textId="77777777" w:rsidTr="00870F8F">
        <w:trPr>
          <w:trHeight w:val="810"/>
        </w:trPr>
        <w:tc>
          <w:tcPr>
            <w:tcW w:w="567" w:type="dxa"/>
          </w:tcPr>
          <w:p w14:paraId="20678B79" w14:textId="62150BD8" w:rsidR="008F4151" w:rsidRPr="008F4151" w:rsidRDefault="008F4151" w:rsidP="008F4151">
            <w:pPr>
              <w:widowControl w:val="0"/>
              <w:jc w:val="center"/>
              <w:rPr>
                <w:rFonts w:asciiTheme="minorHAnsi" w:hAnsiTheme="minorHAnsi" w:cstheme="minorHAnsi"/>
                <w:sz w:val="22"/>
                <w:szCs w:val="22"/>
              </w:rPr>
            </w:pPr>
            <w:r w:rsidRPr="008F4151">
              <w:rPr>
                <w:rFonts w:asciiTheme="minorHAnsi" w:hAnsiTheme="minorHAnsi" w:cstheme="minorHAnsi"/>
                <w:sz w:val="22"/>
                <w:szCs w:val="22"/>
              </w:rPr>
              <w:t>1.</w:t>
            </w:r>
          </w:p>
        </w:tc>
        <w:tc>
          <w:tcPr>
            <w:tcW w:w="5854" w:type="dxa"/>
          </w:tcPr>
          <w:p w14:paraId="3C367620" w14:textId="77777777" w:rsidR="008422FB" w:rsidRDefault="008422FB" w:rsidP="008F4151">
            <w:pPr>
              <w:rPr>
                <w:rFonts w:asciiTheme="minorHAnsi" w:hAnsiTheme="minorHAnsi" w:cstheme="minorHAnsi"/>
                <w:sz w:val="22"/>
                <w:szCs w:val="22"/>
              </w:rPr>
            </w:pPr>
            <w:r w:rsidRPr="008422FB">
              <w:rPr>
                <w:rFonts w:asciiTheme="minorHAnsi" w:hAnsiTheme="minorHAnsi" w:cstheme="minorHAnsi"/>
                <w:sz w:val="22"/>
                <w:szCs w:val="22"/>
              </w:rPr>
              <w:t xml:space="preserve">Pagal Lietuvos Respublikos elektros energetikos įstatymo, 12 skirsnio „Viešieji interesai elektros energetikos sektoriuje. Elektros energetikos objektų ir įrenginių projektavimas ir įrengimas“, 752 straipsnį „Teisė būti kilnojamųjų elektros energetikos objektų ir įrenginių rangovu. Rangovo teisės ir pareigos“. </w:t>
            </w:r>
          </w:p>
          <w:p w14:paraId="3F5E52EF" w14:textId="6808FF49" w:rsidR="008F4151" w:rsidRPr="008F4151" w:rsidRDefault="008422FB" w:rsidP="008F4151">
            <w:pPr>
              <w:rPr>
                <w:rFonts w:asciiTheme="minorHAnsi" w:hAnsiTheme="minorHAnsi" w:cstheme="minorHAnsi"/>
                <w:sz w:val="22"/>
                <w:szCs w:val="22"/>
              </w:rPr>
            </w:pPr>
            <w:r w:rsidRPr="008422FB">
              <w:rPr>
                <w:rFonts w:asciiTheme="minorHAnsi" w:hAnsiTheme="minorHAnsi" w:cstheme="minorHAnsi"/>
                <w:sz w:val="22"/>
                <w:szCs w:val="22"/>
              </w:rPr>
              <w:t>1. Būti kilnojamųjų elektros energetikos objektų ir įrenginių, nurodytų šio įstatymo 75 straipsnio 2 dalyje, įrengimo rangovu turi teisę Lietuvos Respublikos ar kitos valstybės narės juridinis asmuo, kita organizacija ar jų padalinys, turintys Valstybinės energetikos inspekcijos ar VERT Energetikos įstatymo nustatyta tvarka išduotą atestatą eksploatuoti elektros įrenginius su įrašu darbų sąraše: „</w:t>
            </w:r>
            <w:r w:rsidRPr="008422FB">
              <w:rPr>
                <w:rFonts w:asciiTheme="minorHAnsi" w:hAnsiTheme="minorHAnsi" w:cstheme="minorHAnsi"/>
                <w:b/>
                <w:sz w:val="22"/>
                <w:szCs w:val="22"/>
              </w:rPr>
              <w:t xml:space="preserve">Elektros tinklo ir įrenginių iki 10 </w:t>
            </w:r>
            <w:proofErr w:type="spellStart"/>
            <w:r w:rsidRPr="008422FB">
              <w:rPr>
                <w:rFonts w:asciiTheme="minorHAnsi" w:hAnsiTheme="minorHAnsi" w:cstheme="minorHAnsi"/>
                <w:b/>
                <w:sz w:val="22"/>
                <w:szCs w:val="22"/>
              </w:rPr>
              <w:t>kV</w:t>
            </w:r>
            <w:proofErr w:type="spellEnd"/>
            <w:r w:rsidRPr="008422FB">
              <w:rPr>
                <w:rFonts w:asciiTheme="minorHAnsi" w:hAnsiTheme="minorHAnsi" w:cstheme="minorHAnsi"/>
                <w:b/>
                <w:sz w:val="22"/>
                <w:szCs w:val="22"/>
              </w:rPr>
              <w:t xml:space="preserve"> įtampos eksploatavimo darbai</w:t>
            </w:r>
            <w:r w:rsidRPr="008422FB">
              <w:rPr>
                <w:rFonts w:asciiTheme="minorHAnsi" w:hAnsiTheme="minorHAnsi" w:cstheme="minorHAnsi"/>
                <w:sz w:val="22"/>
                <w:szCs w:val="22"/>
              </w:rPr>
              <w:t>“ (Dokumentas: „Asmenų, turinčių teisę eksploatuoti energetikos įrenginius, atestavimo taisyklės“, 1 priedas, punktas Nr.23).</w:t>
            </w:r>
          </w:p>
        </w:tc>
        <w:tc>
          <w:tcPr>
            <w:tcW w:w="1535" w:type="dxa"/>
          </w:tcPr>
          <w:p w14:paraId="20A07A96" w14:textId="77777777" w:rsidR="008F4151" w:rsidRPr="008F4151" w:rsidRDefault="008F4151" w:rsidP="008F4151">
            <w:pPr>
              <w:jc w:val="center"/>
              <w:rPr>
                <w:rFonts w:asciiTheme="minorHAnsi" w:hAnsiTheme="minorHAnsi" w:cstheme="minorHAnsi"/>
                <w:sz w:val="22"/>
                <w:szCs w:val="22"/>
              </w:rPr>
            </w:pPr>
          </w:p>
        </w:tc>
        <w:tc>
          <w:tcPr>
            <w:tcW w:w="1395" w:type="dxa"/>
          </w:tcPr>
          <w:p w14:paraId="478B8536" w14:textId="77777777" w:rsidR="008F4151" w:rsidRPr="008F4151" w:rsidRDefault="008F4151" w:rsidP="008F4151">
            <w:pPr>
              <w:jc w:val="center"/>
              <w:rPr>
                <w:rFonts w:asciiTheme="minorHAnsi" w:hAnsiTheme="minorHAnsi" w:cstheme="minorHAnsi"/>
                <w:sz w:val="22"/>
                <w:szCs w:val="22"/>
              </w:rPr>
            </w:pPr>
          </w:p>
        </w:tc>
      </w:tr>
      <w:tr w:rsidR="008F4151" w:rsidRPr="008F4151" w14:paraId="4A4D1C26" w14:textId="77777777" w:rsidTr="00870F8F">
        <w:trPr>
          <w:trHeight w:val="810"/>
        </w:trPr>
        <w:tc>
          <w:tcPr>
            <w:tcW w:w="567" w:type="dxa"/>
          </w:tcPr>
          <w:p w14:paraId="37D96F7C" w14:textId="37189284" w:rsidR="008F4151" w:rsidRPr="008F4151" w:rsidRDefault="008F4151" w:rsidP="008F4151">
            <w:pPr>
              <w:widowControl w:val="0"/>
              <w:jc w:val="center"/>
              <w:rPr>
                <w:rFonts w:asciiTheme="minorHAnsi" w:hAnsiTheme="minorHAnsi" w:cstheme="minorHAnsi"/>
                <w:sz w:val="22"/>
                <w:szCs w:val="22"/>
              </w:rPr>
            </w:pPr>
            <w:r w:rsidRPr="008F4151">
              <w:rPr>
                <w:rFonts w:asciiTheme="minorHAnsi" w:hAnsiTheme="minorHAnsi" w:cstheme="minorHAnsi"/>
                <w:sz w:val="22"/>
                <w:szCs w:val="22"/>
              </w:rPr>
              <w:t>2.</w:t>
            </w:r>
          </w:p>
        </w:tc>
        <w:tc>
          <w:tcPr>
            <w:tcW w:w="5854" w:type="dxa"/>
          </w:tcPr>
          <w:p w14:paraId="2B96A9E9" w14:textId="0A655EEA" w:rsidR="008F4151" w:rsidRPr="008F4151" w:rsidRDefault="008F4151" w:rsidP="008F4151">
            <w:pPr>
              <w:rPr>
                <w:rFonts w:asciiTheme="minorHAnsi" w:hAnsiTheme="minorHAnsi" w:cstheme="minorHAnsi"/>
                <w:sz w:val="22"/>
                <w:szCs w:val="22"/>
              </w:rPr>
            </w:pPr>
            <w:r w:rsidRPr="008F4151">
              <w:rPr>
                <w:rFonts w:asciiTheme="minorHAnsi" w:hAnsiTheme="minorHAnsi" w:cstheme="minorHAnsi"/>
                <w:sz w:val="22"/>
                <w:szCs w:val="22"/>
                <w:lang w:eastAsia="ar-SA"/>
              </w:rPr>
              <w:t xml:space="preserve">Tiekėjas elektros įrenginių remonto darbų vykdymo organizavimui turi turėti vadovą su sertifikavimo įstaigos išduotu energetikos darbuotojo kvalifikacijos atestatu, kuriame </w:t>
            </w:r>
            <w:r w:rsidRPr="008F4151">
              <w:rPr>
                <w:rFonts w:asciiTheme="minorHAnsi" w:hAnsiTheme="minorHAnsi" w:cstheme="minorHAnsi"/>
                <w:sz w:val="22"/>
                <w:szCs w:val="22"/>
                <w:lang w:eastAsia="ar-SA"/>
              </w:rPr>
              <w:lastRenderedPageBreak/>
              <w:t xml:space="preserve">turi būti įrašai: </w:t>
            </w:r>
            <w:r w:rsidRPr="008F4151">
              <w:rPr>
                <w:rFonts w:asciiTheme="minorHAnsi" w:hAnsiTheme="minorHAnsi" w:cstheme="minorHAnsi"/>
                <w:b/>
                <w:sz w:val="22"/>
                <w:szCs w:val="22"/>
                <w:lang w:eastAsia="ar-SA"/>
              </w:rPr>
              <w:t>Veiklos sritis</w:t>
            </w:r>
            <w:r w:rsidRPr="008F4151">
              <w:rPr>
                <w:rFonts w:asciiTheme="minorHAnsi" w:hAnsiTheme="minorHAnsi" w:cstheme="minorHAnsi"/>
                <w:sz w:val="22"/>
                <w:szCs w:val="22"/>
                <w:lang w:eastAsia="ar-SA"/>
              </w:rPr>
              <w:t xml:space="preserve"> - </w:t>
            </w:r>
            <w:r w:rsidRPr="008F4151">
              <w:rPr>
                <w:rFonts w:asciiTheme="minorHAnsi" w:hAnsiTheme="minorHAnsi" w:cstheme="minorHAnsi"/>
                <w:sz w:val="22"/>
                <w:szCs w:val="22"/>
              </w:rPr>
              <w:t xml:space="preserve">Elektros įrenginių eksploatavimas; </w:t>
            </w:r>
            <w:r w:rsidRPr="008F4151">
              <w:rPr>
                <w:rFonts w:asciiTheme="minorHAnsi" w:hAnsiTheme="minorHAnsi" w:cstheme="minorHAnsi"/>
                <w:b/>
                <w:sz w:val="22"/>
                <w:szCs w:val="22"/>
              </w:rPr>
              <w:t>Energetikos darbuotojų kategorija</w:t>
            </w:r>
            <w:r w:rsidRPr="008F4151">
              <w:rPr>
                <w:rFonts w:asciiTheme="minorHAnsi" w:hAnsiTheme="minorHAnsi" w:cstheme="minorHAnsi"/>
                <w:sz w:val="22"/>
                <w:szCs w:val="22"/>
              </w:rPr>
              <w:t xml:space="preserve"> – Energetikos įmonių struktūrinių padalinių vadovai AK ar jų įgalioti asmenys AK, atsakingi už elektros įrenginių eksploatavimą iki 10 </w:t>
            </w:r>
            <w:proofErr w:type="spellStart"/>
            <w:r w:rsidRPr="008F4151">
              <w:rPr>
                <w:rFonts w:asciiTheme="minorHAnsi" w:hAnsiTheme="minorHAnsi" w:cstheme="minorHAnsi"/>
                <w:sz w:val="22"/>
                <w:szCs w:val="22"/>
              </w:rPr>
              <w:t>kV.</w:t>
            </w:r>
            <w:proofErr w:type="spellEnd"/>
            <w:r w:rsidRPr="008F4151">
              <w:rPr>
                <w:rFonts w:asciiTheme="minorHAnsi" w:hAnsiTheme="minorHAnsi" w:cstheme="minorHAnsi"/>
                <w:sz w:val="22"/>
                <w:szCs w:val="22"/>
              </w:rPr>
              <w:t xml:space="preserve"> </w:t>
            </w:r>
            <w:r w:rsidRPr="008F4151">
              <w:rPr>
                <w:rFonts w:asciiTheme="minorHAnsi" w:hAnsiTheme="minorHAnsi" w:cstheme="minorHAnsi"/>
                <w:b/>
                <w:sz w:val="22"/>
                <w:szCs w:val="22"/>
              </w:rPr>
              <w:t xml:space="preserve">Atestavimo sritis ir suteikiamos teisės </w:t>
            </w:r>
            <w:r w:rsidRPr="008F4151">
              <w:rPr>
                <w:rFonts w:asciiTheme="minorHAnsi" w:hAnsiTheme="minorHAnsi" w:cstheme="minorHAnsi"/>
                <w:sz w:val="22"/>
                <w:szCs w:val="22"/>
              </w:rPr>
              <w:t xml:space="preserve">– Vadovauti elektros įrenginių iki 10 </w:t>
            </w:r>
            <w:proofErr w:type="spellStart"/>
            <w:r w:rsidRPr="008F4151">
              <w:rPr>
                <w:rFonts w:asciiTheme="minorHAnsi" w:hAnsiTheme="minorHAnsi" w:cstheme="minorHAnsi"/>
                <w:sz w:val="22"/>
                <w:szCs w:val="22"/>
              </w:rPr>
              <w:t>kV</w:t>
            </w:r>
            <w:proofErr w:type="spellEnd"/>
            <w:r w:rsidRPr="008F4151">
              <w:rPr>
                <w:rFonts w:asciiTheme="minorHAnsi" w:hAnsiTheme="minorHAnsi" w:cstheme="minorHAnsi"/>
                <w:sz w:val="22"/>
                <w:szCs w:val="22"/>
              </w:rPr>
              <w:t xml:space="preserve"> eksploatavimo (technologinio valdymo, techninės priežiūros, remonto, matavimo, bandymo, paleidimo ir derinimo) darbams.</w:t>
            </w:r>
          </w:p>
        </w:tc>
        <w:tc>
          <w:tcPr>
            <w:tcW w:w="1535" w:type="dxa"/>
          </w:tcPr>
          <w:p w14:paraId="4E011C85" w14:textId="77777777" w:rsidR="008F4151" w:rsidRPr="008F4151" w:rsidRDefault="008F4151" w:rsidP="008F4151">
            <w:pPr>
              <w:jc w:val="center"/>
              <w:rPr>
                <w:rFonts w:asciiTheme="minorHAnsi" w:hAnsiTheme="minorHAnsi" w:cstheme="minorHAnsi"/>
                <w:sz w:val="22"/>
                <w:szCs w:val="22"/>
              </w:rPr>
            </w:pPr>
          </w:p>
        </w:tc>
        <w:tc>
          <w:tcPr>
            <w:tcW w:w="1395" w:type="dxa"/>
          </w:tcPr>
          <w:p w14:paraId="1BB00218" w14:textId="77777777" w:rsidR="008F4151" w:rsidRPr="008F4151" w:rsidRDefault="008F4151" w:rsidP="008F4151">
            <w:pPr>
              <w:jc w:val="center"/>
              <w:rPr>
                <w:rFonts w:asciiTheme="minorHAnsi" w:hAnsiTheme="minorHAnsi" w:cstheme="minorHAnsi"/>
                <w:sz w:val="22"/>
                <w:szCs w:val="22"/>
              </w:rPr>
            </w:pPr>
          </w:p>
        </w:tc>
      </w:tr>
      <w:tr w:rsidR="008F4151" w:rsidRPr="008F4151" w14:paraId="7478E3D2" w14:textId="77777777" w:rsidTr="00870F8F">
        <w:trPr>
          <w:trHeight w:val="810"/>
        </w:trPr>
        <w:tc>
          <w:tcPr>
            <w:tcW w:w="567" w:type="dxa"/>
          </w:tcPr>
          <w:p w14:paraId="0FE2BB22" w14:textId="7E4E7CEA" w:rsidR="008F4151" w:rsidRPr="008F4151" w:rsidRDefault="008F4151" w:rsidP="008F4151">
            <w:pPr>
              <w:widowControl w:val="0"/>
              <w:jc w:val="center"/>
              <w:rPr>
                <w:rFonts w:asciiTheme="minorHAnsi" w:hAnsiTheme="minorHAnsi" w:cstheme="minorHAnsi"/>
                <w:sz w:val="22"/>
                <w:szCs w:val="22"/>
              </w:rPr>
            </w:pPr>
            <w:r w:rsidRPr="008F4151">
              <w:rPr>
                <w:rFonts w:asciiTheme="minorHAnsi" w:hAnsiTheme="minorHAnsi" w:cstheme="minorHAnsi"/>
                <w:sz w:val="22"/>
                <w:szCs w:val="22"/>
              </w:rPr>
              <w:t>3.</w:t>
            </w:r>
          </w:p>
        </w:tc>
        <w:tc>
          <w:tcPr>
            <w:tcW w:w="5854" w:type="dxa"/>
          </w:tcPr>
          <w:p w14:paraId="0831CD57" w14:textId="46DDA891" w:rsidR="008F4151" w:rsidRPr="008F4151" w:rsidRDefault="008F4151" w:rsidP="002B74F4">
            <w:pPr>
              <w:rPr>
                <w:rFonts w:asciiTheme="minorHAnsi" w:hAnsiTheme="minorHAnsi" w:cstheme="minorHAnsi"/>
                <w:sz w:val="22"/>
                <w:szCs w:val="22"/>
                <w:lang w:eastAsia="ar-SA"/>
              </w:rPr>
            </w:pPr>
            <w:r w:rsidRPr="008F4151">
              <w:rPr>
                <w:rFonts w:asciiTheme="minorHAnsi" w:hAnsiTheme="minorHAnsi" w:cstheme="minorHAnsi"/>
                <w:sz w:val="22"/>
                <w:szCs w:val="22"/>
                <w:lang w:eastAsia="ar-SA"/>
              </w:rPr>
              <w:t xml:space="preserve">Tiekėjas elektros įrenginių remonto darbų vykdymui turi </w:t>
            </w:r>
            <w:r w:rsidRPr="008F4151">
              <w:rPr>
                <w:rFonts w:asciiTheme="minorHAnsi" w:hAnsiTheme="minorHAnsi" w:cstheme="minorHAnsi"/>
                <w:b/>
                <w:sz w:val="22"/>
                <w:szCs w:val="22"/>
                <w:lang w:eastAsia="ar-SA"/>
              </w:rPr>
              <w:t>turėti</w:t>
            </w:r>
            <w:r w:rsidR="002B74F4">
              <w:rPr>
                <w:rFonts w:asciiTheme="minorHAnsi" w:hAnsiTheme="minorHAnsi" w:cstheme="minorHAnsi"/>
                <w:b/>
                <w:sz w:val="22"/>
                <w:szCs w:val="22"/>
                <w:lang w:eastAsia="ar-SA"/>
              </w:rPr>
              <w:t xml:space="preserve"> specialistą</w:t>
            </w:r>
            <w:r w:rsidRPr="008F4151">
              <w:rPr>
                <w:rFonts w:asciiTheme="minorHAnsi" w:hAnsiTheme="minorHAnsi" w:cstheme="minorHAnsi"/>
                <w:b/>
                <w:sz w:val="22"/>
                <w:szCs w:val="22"/>
                <w:lang w:eastAsia="ar-SA"/>
              </w:rPr>
              <w:t xml:space="preserve"> </w:t>
            </w:r>
            <w:r w:rsidR="002B74F4" w:rsidRPr="00B71B58">
              <w:rPr>
                <w:rStyle w:val="Grietas"/>
                <w:rFonts w:asciiTheme="minorHAnsi" w:hAnsiTheme="minorHAnsi" w:cstheme="minorHAnsi"/>
                <w:sz w:val="22"/>
                <w:szCs w:val="22"/>
              </w:rPr>
              <w:t>arba specialistus</w:t>
            </w:r>
            <w:r w:rsidR="002B74F4">
              <w:rPr>
                <w:rStyle w:val="Grietas"/>
                <w:rFonts w:asciiTheme="minorHAnsi" w:hAnsiTheme="minorHAnsi" w:cstheme="minorHAnsi"/>
                <w:sz w:val="22"/>
                <w:szCs w:val="22"/>
              </w:rPr>
              <w:t xml:space="preserve">, </w:t>
            </w:r>
            <w:r w:rsidR="002B74F4" w:rsidRPr="00B71B58">
              <w:rPr>
                <w:rStyle w:val="Grietas"/>
                <w:rFonts w:asciiTheme="minorHAnsi" w:hAnsiTheme="minorHAnsi" w:cstheme="minorHAnsi"/>
                <w:sz w:val="22"/>
                <w:szCs w:val="22"/>
              </w:rPr>
              <w:t>kurie vykdys darbų vadovo ir darbų vykdytojo funkcijas</w:t>
            </w:r>
            <w:r w:rsidR="002B74F4" w:rsidRPr="008F4151">
              <w:rPr>
                <w:rFonts w:asciiTheme="minorHAnsi" w:hAnsiTheme="minorHAnsi" w:cstheme="minorHAnsi"/>
                <w:b/>
                <w:sz w:val="22"/>
                <w:szCs w:val="22"/>
                <w:lang w:eastAsia="ar-SA"/>
              </w:rPr>
              <w:t xml:space="preserve"> </w:t>
            </w:r>
            <w:r w:rsidRPr="008F4151">
              <w:rPr>
                <w:rFonts w:asciiTheme="minorHAnsi" w:hAnsiTheme="minorHAnsi" w:cstheme="minorHAnsi"/>
                <w:sz w:val="22"/>
                <w:szCs w:val="22"/>
                <w:lang w:eastAsia="ar-SA"/>
              </w:rPr>
              <w:t xml:space="preserve">su sertifikavimo įstaigos, arba energetikos įmonės išduotu energetikos darbuotojo kvalifikacijos atestatu, kuriame turi būti įrašai: </w:t>
            </w:r>
            <w:r w:rsidRPr="008F4151">
              <w:rPr>
                <w:rFonts w:asciiTheme="minorHAnsi" w:hAnsiTheme="minorHAnsi" w:cstheme="minorHAnsi"/>
                <w:b/>
                <w:sz w:val="22"/>
                <w:szCs w:val="22"/>
                <w:lang w:eastAsia="ar-SA"/>
              </w:rPr>
              <w:t>Veiklos sritis</w:t>
            </w:r>
            <w:r w:rsidRPr="008F4151">
              <w:rPr>
                <w:rFonts w:asciiTheme="minorHAnsi" w:hAnsiTheme="minorHAnsi" w:cstheme="minorHAnsi"/>
                <w:sz w:val="22"/>
                <w:szCs w:val="22"/>
                <w:lang w:eastAsia="ar-SA"/>
              </w:rPr>
              <w:t xml:space="preserve"> - </w:t>
            </w:r>
            <w:r w:rsidRPr="008F4151">
              <w:rPr>
                <w:rFonts w:asciiTheme="minorHAnsi" w:hAnsiTheme="minorHAnsi" w:cstheme="minorHAnsi"/>
                <w:sz w:val="22"/>
                <w:szCs w:val="22"/>
              </w:rPr>
              <w:t xml:space="preserve">Elektros įrenginių eksploatavimas; </w:t>
            </w:r>
            <w:r w:rsidRPr="008F4151">
              <w:rPr>
                <w:rFonts w:asciiTheme="minorHAnsi" w:hAnsiTheme="minorHAnsi" w:cstheme="minorHAnsi"/>
                <w:b/>
                <w:sz w:val="22"/>
                <w:szCs w:val="22"/>
              </w:rPr>
              <w:t>Energetikos darbuotojų kategorija</w:t>
            </w:r>
            <w:r w:rsidRPr="008F4151">
              <w:rPr>
                <w:rFonts w:asciiTheme="minorHAnsi" w:hAnsiTheme="minorHAnsi" w:cstheme="minorHAnsi"/>
                <w:sz w:val="22"/>
                <w:szCs w:val="22"/>
              </w:rPr>
              <w:t xml:space="preserve"> - Elektrotechnikos darbuotojas AK vykdantis darbus elektros įrenginiuose iki 10 </w:t>
            </w:r>
            <w:proofErr w:type="spellStart"/>
            <w:r w:rsidRPr="008F4151">
              <w:rPr>
                <w:rFonts w:asciiTheme="minorHAnsi" w:hAnsiTheme="minorHAnsi" w:cstheme="minorHAnsi"/>
                <w:sz w:val="22"/>
                <w:szCs w:val="22"/>
              </w:rPr>
              <w:t>kV</w:t>
            </w:r>
            <w:proofErr w:type="spellEnd"/>
            <w:r w:rsidRPr="008F4151">
              <w:rPr>
                <w:rFonts w:asciiTheme="minorHAnsi" w:hAnsiTheme="minorHAnsi" w:cstheme="minorHAnsi"/>
                <w:sz w:val="22"/>
                <w:szCs w:val="22"/>
              </w:rPr>
              <w:t xml:space="preserve">; </w:t>
            </w:r>
            <w:r w:rsidRPr="008F4151">
              <w:rPr>
                <w:rFonts w:asciiTheme="minorHAnsi" w:hAnsiTheme="minorHAnsi" w:cstheme="minorHAnsi"/>
                <w:b/>
                <w:sz w:val="22"/>
                <w:szCs w:val="22"/>
              </w:rPr>
              <w:t xml:space="preserve">Atestavimo sritis ir suteikiamos teisės </w:t>
            </w:r>
            <w:r w:rsidRPr="008F4151">
              <w:rPr>
                <w:rFonts w:asciiTheme="minorHAnsi" w:hAnsiTheme="minorHAnsi" w:cstheme="minorHAnsi"/>
                <w:sz w:val="22"/>
                <w:szCs w:val="22"/>
              </w:rPr>
              <w:t>– Eksploatuoti</w:t>
            </w:r>
            <w:r w:rsidRPr="008F4151">
              <w:rPr>
                <w:rFonts w:asciiTheme="minorHAnsi" w:hAnsiTheme="minorHAnsi" w:cstheme="minorHAnsi"/>
                <w:sz w:val="22"/>
                <w:szCs w:val="22"/>
                <w:vertAlign w:val="superscript"/>
              </w:rPr>
              <w:t xml:space="preserve"> </w:t>
            </w:r>
            <w:r w:rsidRPr="008F4151">
              <w:rPr>
                <w:rFonts w:asciiTheme="minorHAnsi" w:hAnsiTheme="minorHAnsi" w:cstheme="minorHAnsi"/>
                <w:sz w:val="22"/>
                <w:szCs w:val="22"/>
              </w:rPr>
              <w:t>(technologiškai valdyti, techniškai prižiūrėti, remontuoti, matuoti, bandyti, paleisti ir derinti) elektros įrenginius</w:t>
            </w:r>
            <w:r w:rsidRPr="008F4151">
              <w:rPr>
                <w:rFonts w:asciiTheme="minorHAnsi" w:hAnsiTheme="minorHAnsi" w:cstheme="minorHAnsi"/>
                <w:sz w:val="22"/>
                <w:szCs w:val="22"/>
                <w:vertAlign w:val="superscript"/>
              </w:rPr>
              <w:t xml:space="preserve"> </w:t>
            </w:r>
            <w:r w:rsidRPr="008F4151">
              <w:rPr>
                <w:rFonts w:asciiTheme="minorHAnsi" w:hAnsiTheme="minorHAnsi" w:cstheme="minorHAnsi"/>
                <w:sz w:val="22"/>
                <w:szCs w:val="22"/>
              </w:rPr>
              <w:t xml:space="preserve">iki 10 </w:t>
            </w:r>
            <w:proofErr w:type="spellStart"/>
            <w:r w:rsidRPr="008F4151">
              <w:rPr>
                <w:rFonts w:asciiTheme="minorHAnsi" w:hAnsiTheme="minorHAnsi" w:cstheme="minorHAnsi"/>
                <w:sz w:val="22"/>
                <w:szCs w:val="22"/>
              </w:rPr>
              <w:t>kV.</w:t>
            </w:r>
            <w:proofErr w:type="spellEnd"/>
            <w:r w:rsidRPr="008F4151">
              <w:rPr>
                <w:rFonts w:asciiTheme="minorHAnsi" w:hAnsiTheme="minorHAnsi" w:cstheme="minorHAnsi"/>
                <w:sz w:val="22"/>
                <w:szCs w:val="22"/>
              </w:rPr>
              <w:t xml:space="preserve"> Suteikiamos teisės vykdyti darbų vadovo</w:t>
            </w:r>
            <w:r w:rsidRPr="008F4151">
              <w:rPr>
                <w:rFonts w:asciiTheme="minorHAnsi" w:hAnsiTheme="minorHAnsi" w:cstheme="minorHAnsi"/>
                <w:sz w:val="22"/>
                <w:szCs w:val="22"/>
                <w:vertAlign w:val="superscript"/>
              </w:rPr>
              <w:t xml:space="preserve"> </w:t>
            </w:r>
            <w:r w:rsidRPr="008F4151">
              <w:rPr>
                <w:rFonts w:asciiTheme="minorHAnsi" w:hAnsiTheme="minorHAnsi" w:cstheme="minorHAnsi"/>
                <w:sz w:val="22"/>
                <w:szCs w:val="22"/>
              </w:rPr>
              <w:t>AK, darbų vykdytojo</w:t>
            </w:r>
            <w:r w:rsidRPr="008F4151">
              <w:rPr>
                <w:rFonts w:asciiTheme="minorHAnsi" w:hAnsiTheme="minorHAnsi" w:cstheme="minorHAnsi"/>
                <w:sz w:val="22"/>
                <w:szCs w:val="22"/>
                <w:vertAlign w:val="superscript"/>
              </w:rPr>
              <w:t xml:space="preserve"> </w:t>
            </w:r>
            <w:r w:rsidRPr="008F4151">
              <w:rPr>
                <w:rFonts w:asciiTheme="minorHAnsi" w:hAnsiTheme="minorHAnsi" w:cstheme="minorHAnsi"/>
                <w:sz w:val="22"/>
                <w:szCs w:val="22"/>
              </w:rPr>
              <w:t>AK funkcijas elektros įrenginiuose</w:t>
            </w:r>
            <w:r w:rsidRPr="008F4151">
              <w:rPr>
                <w:rFonts w:asciiTheme="minorHAnsi" w:hAnsiTheme="minorHAnsi" w:cstheme="minorHAnsi"/>
                <w:sz w:val="22"/>
                <w:szCs w:val="22"/>
                <w:vertAlign w:val="superscript"/>
              </w:rPr>
              <w:t xml:space="preserve"> </w:t>
            </w:r>
            <w:r w:rsidRPr="008F4151">
              <w:rPr>
                <w:rFonts w:asciiTheme="minorHAnsi" w:hAnsiTheme="minorHAnsi" w:cstheme="minorHAnsi"/>
                <w:sz w:val="22"/>
                <w:szCs w:val="22"/>
              </w:rPr>
              <w:t xml:space="preserve">iki 10 </w:t>
            </w:r>
            <w:proofErr w:type="spellStart"/>
            <w:r w:rsidRPr="008F4151">
              <w:rPr>
                <w:rFonts w:asciiTheme="minorHAnsi" w:hAnsiTheme="minorHAnsi" w:cstheme="minorHAnsi"/>
                <w:sz w:val="22"/>
                <w:szCs w:val="22"/>
              </w:rPr>
              <w:t>kV</w:t>
            </w:r>
            <w:r w:rsidRPr="008F4151">
              <w:rPr>
                <w:rFonts w:asciiTheme="minorHAnsi" w:hAnsiTheme="minorHAnsi" w:cstheme="minorHAnsi"/>
                <w:sz w:val="22"/>
                <w:szCs w:val="22"/>
                <w:lang w:eastAsia="ar-SA"/>
              </w:rPr>
              <w:t>.</w:t>
            </w:r>
            <w:proofErr w:type="spellEnd"/>
            <w:r w:rsidRPr="008F4151">
              <w:rPr>
                <w:rFonts w:asciiTheme="minorHAnsi" w:hAnsiTheme="minorHAnsi" w:cstheme="minorHAnsi"/>
                <w:sz w:val="22"/>
                <w:szCs w:val="22"/>
                <w:lang w:eastAsia="ar-SA"/>
              </w:rPr>
              <w:t xml:space="preserve"> </w:t>
            </w:r>
            <w:r w:rsidRPr="008F4151">
              <w:rPr>
                <w:rFonts w:asciiTheme="minorHAnsi" w:hAnsiTheme="minorHAnsi" w:cstheme="minorHAnsi"/>
                <w:sz w:val="22"/>
                <w:szCs w:val="22"/>
              </w:rPr>
              <w:t>(Dokumentas: „Energetikos objektus, įrenginius statančių ir eksploatuojančių darbuotojų atestavimo tvarkos aprašas“, 1 priedas.</w:t>
            </w:r>
          </w:p>
        </w:tc>
        <w:tc>
          <w:tcPr>
            <w:tcW w:w="1535" w:type="dxa"/>
          </w:tcPr>
          <w:p w14:paraId="799F28BE" w14:textId="77777777" w:rsidR="008F4151" w:rsidRPr="008F4151" w:rsidRDefault="008F4151" w:rsidP="008F4151">
            <w:pPr>
              <w:jc w:val="center"/>
              <w:rPr>
                <w:rFonts w:asciiTheme="minorHAnsi" w:hAnsiTheme="minorHAnsi" w:cstheme="minorHAnsi"/>
                <w:sz w:val="22"/>
                <w:szCs w:val="22"/>
              </w:rPr>
            </w:pPr>
          </w:p>
        </w:tc>
        <w:tc>
          <w:tcPr>
            <w:tcW w:w="1395" w:type="dxa"/>
          </w:tcPr>
          <w:p w14:paraId="69EAEC52" w14:textId="1FAE570E" w:rsidR="008F4151" w:rsidRPr="008F4151" w:rsidRDefault="008F4151" w:rsidP="008F4151">
            <w:pPr>
              <w:jc w:val="center"/>
              <w:rPr>
                <w:rFonts w:asciiTheme="minorHAnsi" w:hAnsiTheme="minorHAnsi" w:cstheme="minorHAnsi"/>
                <w:sz w:val="22"/>
                <w:szCs w:val="22"/>
              </w:rPr>
            </w:pPr>
          </w:p>
        </w:tc>
      </w:tr>
      <w:tr w:rsidR="008F4151" w:rsidRPr="008F4151" w14:paraId="4B4A5F3F" w14:textId="77777777" w:rsidTr="00870F8F">
        <w:trPr>
          <w:trHeight w:val="810"/>
        </w:trPr>
        <w:tc>
          <w:tcPr>
            <w:tcW w:w="567" w:type="dxa"/>
          </w:tcPr>
          <w:p w14:paraId="10CABA05" w14:textId="04A7427D" w:rsidR="008F4151" w:rsidRPr="008F4151" w:rsidRDefault="008F4151" w:rsidP="008F4151">
            <w:pPr>
              <w:widowControl w:val="0"/>
              <w:jc w:val="center"/>
              <w:rPr>
                <w:rFonts w:asciiTheme="minorHAnsi" w:hAnsiTheme="minorHAnsi" w:cstheme="minorHAnsi"/>
                <w:sz w:val="22"/>
                <w:szCs w:val="22"/>
              </w:rPr>
            </w:pPr>
            <w:r w:rsidRPr="008F4151">
              <w:rPr>
                <w:rFonts w:asciiTheme="minorHAnsi" w:hAnsiTheme="minorHAnsi" w:cstheme="minorHAnsi"/>
                <w:sz w:val="22"/>
                <w:szCs w:val="22"/>
              </w:rPr>
              <w:t>4.</w:t>
            </w:r>
          </w:p>
        </w:tc>
        <w:tc>
          <w:tcPr>
            <w:tcW w:w="5854" w:type="dxa"/>
          </w:tcPr>
          <w:p w14:paraId="4C4F0E9F" w14:textId="2762B4DB" w:rsidR="008F4151" w:rsidRPr="008F4151" w:rsidRDefault="008F4151" w:rsidP="008F4151">
            <w:pPr>
              <w:rPr>
                <w:rFonts w:asciiTheme="minorHAnsi" w:hAnsiTheme="minorHAnsi" w:cstheme="minorHAnsi"/>
                <w:sz w:val="22"/>
                <w:szCs w:val="22"/>
              </w:rPr>
            </w:pPr>
            <w:bookmarkStart w:id="0" w:name="_GoBack"/>
            <w:r w:rsidRPr="004B37D5">
              <w:rPr>
                <w:rFonts w:asciiTheme="minorHAnsi" w:hAnsiTheme="minorHAnsi" w:cstheme="minorHAnsi"/>
                <w:sz w:val="22"/>
                <w:szCs w:val="22"/>
                <w:lang w:eastAsia="ar-SA"/>
              </w:rPr>
              <w:t>Tiekėjas elektros įrenginių remonto darbų vykdymui</w:t>
            </w:r>
            <w:r w:rsidRPr="007028D4">
              <w:rPr>
                <w:rFonts w:asciiTheme="minorHAnsi" w:hAnsiTheme="minorHAnsi" w:cstheme="minorHAnsi"/>
                <w:b/>
                <w:sz w:val="22"/>
                <w:szCs w:val="22"/>
                <w:lang w:eastAsia="ar-SA"/>
              </w:rPr>
              <w:t xml:space="preserve"> </w:t>
            </w:r>
            <w:bookmarkEnd w:id="0"/>
            <w:r w:rsidRPr="007028D4">
              <w:rPr>
                <w:rFonts w:asciiTheme="minorHAnsi" w:hAnsiTheme="minorHAnsi" w:cstheme="minorHAnsi"/>
                <w:b/>
                <w:sz w:val="22"/>
                <w:szCs w:val="22"/>
                <w:lang w:eastAsia="ar-SA"/>
              </w:rPr>
              <w:t xml:space="preserve">turi turėti </w:t>
            </w:r>
            <w:r w:rsidR="00C20E37" w:rsidRPr="007028D4">
              <w:rPr>
                <w:rFonts w:asciiTheme="minorHAnsi" w:hAnsiTheme="minorHAnsi" w:cstheme="minorHAnsi"/>
                <w:b/>
                <w:sz w:val="22"/>
                <w:szCs w:val="22"/>
                <w:lang w:eastAsia="ar-SA"/>
              </w:rPr>
              <w:t>bent 1 (vieną)</w:t>
            </w:r>
            <w:r w:rsidR="00C20E37">
              <w:rPr>
                <w:rFonts w:asciiTheme="minorHAnsi" w:hAnsiTheme="minorHAnsi" w:cstheme="minorHAnsi"/>
                <w:sz w:val="22"/>
                <w:szCs w:val="22"/>
                <w:lang w:eastAsia="ar-SA"/>
              </w:rPr>
              <w:t xml:space="preserve"> </w:t>
            </w:r>
            <w:r w:rsidRPr="008F4151">
              <w:rPr>
                <w:rFonts w:asciiTheme="minorHAnsi" w:hAnsiTheme="minorHAnsi" w:cstheme="minorHAnsi"/>
                <w:b/>
                <w:sz w:val="22"/>
                <w:szCs w:val="22"/>
                <w:lang w:eastAsia="ar-SA"/>
              </w:rPr>
              <w:t>relinės apsaugos specialistą</w:t>
            </w:r>
            <w:r w:rsidRPr="008F4151">
              <w:rPr>
                <w:rFonts w:asciiTheme="minorHAnsi" w:hAnsiTheme="minorHAnsi" w:cstheme="minorHAnsi"/>
                <w:sz w:val="22"/>
                <w:szCs w:val="22"/>
                <w:lang w:eastAsia="ar-SA"/>
              </w:rPr>
              <w:t xml:space="preserve"> su sertifikavimo įstaigos, arba energetikos įmonės išduotu energetikos darbuotojo kvalifikacijos atestatu, kuriame turi būti įrašai: </w:t>
            </w:r>
            <w:r w:rsidRPr="008F4151">
              <w:rPr>
                <w:rFonts w:asciiTheme="minorHAnsi" w:hAnsiTheme="minorHAnsi" w:cstheme="minorHAnsi"/>
                <w:b/>
                <w:sz w:val="22"/>
                <w:szCs w:val="22"/>
                <w:lang w:eastAsia="ar-SA"/>
              </w:rPr>
              <w:t>Veiklos sritis</w:t>
            </w:r>
            <w:r w:rsidRPr="008F4151">
              <w:rPr>
                <w:rFonts w:asciiTheme="minorHAnsi" w:hAnsiTheme="minorHAnsi" w:cstheme="minorHAnsi"/>
                <w:sz w:val="22"/>
                <w:szCs w:val="22"/>
                <w:lang w:eastAsia="ar-SA"/>
              </w:rPr>
              <w:t xml:space="preserve"> -  </w:t>
            </w:r>
            <w:r w:rsidRPr="008F4151">
              <w:rPr>
                <w:rFonts w:asciiTheme="minorHAnsi" w:hAnsiTheme="minorHAnsi" w:cstheme="minorHAnsi"/>
                <w:sz w:val="22"/>
                <w:szCs w:val="22"/>
              </w:rPr>
              <w:t xml:space="preserve">Elektros įrenginių eksploatavimas; </w:t>
            </w:r>
            <w:r w:rsidRPr="008F4151">
              <w:rPr>
                <w:rFonts w:asciiTheme="minorHAnsi" w:hAnsiTheme="minorHAnsi" w:cstheme="minorHAnsi"/>
                <w:b/>
                <w:sz w:val="22"/>
                <w:szCs w:val="22"/>
              </w:rPr>
              <w:t>Energetikos darbuotojų kategorija</w:t>
            </w:r>
            <w:r w:rsidRPr="008F4151">
              <w:rPr>
                <w:rFonts w:asciiTheme="minorHAnsi" w:hAnsiTheme="minorHAnsi" w:cstheme="minorHAnsi"/>
                <w:sz w:val="22"/>
                <w:szCs w:val="22"/>
              </w:rPr>
              <w:t xml:space="preserve"> – Elektros įrenginių iki 10 </w:t>
            </w:r>
            <w:proofErr w:type="spellStart"/>
            <w:r w:rsidRPr="008F4151">
              <w:rPr>
                <w:rFonts w:asciiTheme="minorHAnsi" w:hAnsiTheme="minorHAnsi" w:cstheme="minorHAnsi"/>
                <w:sz w:val="22"/>
                <w:szCs w:val="22"/>
              </w:rPr>
              <w:t>kV</w:t>
            </w:r>
            <w:proofErr w:type="spellEnd"/>
            <w:r w:rsidRPr="008F4151">
              <w:rPr>
                <w:rFonts w:asciiTheme="minorHAnsi" w:hAnsiTheme="minorHAnsi" w:cstheme="minorHAnsi"/>
                <w:sz w:val="22"/>
                <w:szCs w:val="22"/>
              </w:rPr>
              <w:t xml:space="preserve"> relinę apsaugą, automatiką, valdymo ir </w:t>
            </w:r>
            <w:proofErr w:type="spellStart"/>
            <w:r w:rsidRPr="008F4151">
              <w:rPr>
                <w:rFonts w:asciiTheme="minorHAnsi" w:hAnsiTheme="minorHAnsi" w:cstheme="minorHAnsi"/>
                <w:sz w:val="22"/>
                <w:szCs w:val="22"/>
              </w:rPr>
              <w:t>teleinformacines</w:t>
            </w:r>
            <w:proofErr w:type="spellEnd"/>
            <w:r w:rsidRPr="008F4151">
              <w:rPr>
                <w:rFonts w:asciiTheme="minorHAnsi" w:hAnsiTheme="minorHAnsi" w:cstheme="minorHAnsi"/>
                <w:sz w:val="22"/>
                <w:szCs w:val="22"/>
              </w:rPr>
              <w:t xml:space="preserve"> sistemas eksploatuojantis elektrotechnikos darbuotojas; </w:t>
            </w:r>
            <w:r w:rsidRPr="008F4151">
              <w:rPr>
                <w:rFonts w:asciiTheme="minorHAnsi" w:hAnsiTheme="minorHAnsi" w:cstheme="minorHAnsi"/>
                <w:b/>
                <w:sz w:val="22"/>
                <w:szCs w:val="22"/>
              </w:rPr>
              <w:t xml:space="preserve">Atestavimo sritis ir suteikiamos teisės </w:t>
            </w:r>
            <w:r w:rsidRPr="008F4151">
              <w:rPr>
                <w:rFonts w:asciiTheme="minorHAnsi" w:hAnsiTheme="minorHAnsi" w:cstheme="minorHAnsi"/>
                <w:sz w:val="22"/>
                <w:szCs w:val="22"/>
              </w:rPr>
              <w:t xml:space="preserve">– Eksploatuoti (technologiškai valdyti, techniškai prižiūrėti, remontuoti, matuoti, bandyti, paleisti ir derinti) elektros įrenginių iki 10 </w:t>
            </w:r>
            <w:proofErr w:type="spellStart"/>
            <w:r w:rsidRPr="008F4151">
              <w:rPr>
                <w:rFonts w:asciiTheme="minorHAnsi" w:hAnsiTheme="minorHAnsi" w:cstheme="minorHAnsi"/>
                <w:sz w:val="22"/>
                <w:szCs w:val="22"/>
              </w:rPr>
              <w:t>kV</w:t>
            </w:r>
            <w:proofErr w:type="spellEnd"/>
            <w:r w:rsidRPr="008F4151">
              <w:rPr>
                <w:rFonts w:asciiTheme="minorHAnsi" w:hAnsiTheme="minorHAnsi" w:cstheme="minorHAnsi"/>
                <w:sz w:val="22"/>
                <w:szCs w:val="22"/>
              </w:rPr>
              <w:t xml:space="preserve"> relinę apsaugą, automatiką, valdymo ir </w:t>
            </w:r>
            <w:proofErr w:type="spellStart"/>
            <w:r w:rsidRPr="008F4151">
              <w:rPr>
                <w:rFonts w:asciiTheme="minorHAnsi" w:hAnsiTheme="minorHAnsi" w:cstheme="minorHAnsi"/>
                <w:sz w:val="22"/>
                <w:szCs w:val="22"/>
              </w:rPr>
              <w:t>teleinformacines</w:t>
            </w:r>
            <w:proofErr w:type="spellEnd"/>
            <w:r w:rsidRPr="008F4151">
              <w:rPr>
                <w:rFonts w:asciiTheme="minorHAnsi" w:hAnsiTheme="minorHAnsi" w:cstheme="minorHAnsi"/>
                <w:sz w:val="22"/>
                <w:szCs w:val="22"/>
              </w:rPr>
              <w:t xml:space="preserve"> sistemas.</w:t>
            </w:r>
          </w:p>
        </w:tc>
        <w:tc>
          <w:tcPr>
            <w:tcW w:w="1535" w:type="dxa"/>
          </w:tcPr>
          <w:p w14:paraId="0FF0BFD2" w14:textId="77777777" w:rsidR="008F4151" w:rsidRPr="008F4151" w:rsidRDefault="008F4151" w:rsidP="008F4151">
            <w:pPr>
              <w:jc w:val="center"/>
              <w:rPr>
                <w:rFonts w:asciiTheme="minorHAnsi" w:hAnsiTheme="minorHAnsi" w:cstheme="minorHAnsi"/>
                <w:sz w:val="22"/>
                <w:szCs w:val="22"/>
              </w:rPr>
            </w:pPr>
          </w:p>
        </w:tc>
        <w:tc>
          <w:tcPr>
            <w:tcW w:w="1395" w:type="dxa"/>
          </w:tcPr>
          <w:p w14:paraId="21FB9330" w14:textId="79D53D8D" w:rsidR="008F4151" w:rsidRPr="008F4151" w:rsidRDefault="008F4151" w:rsidP="008F4151">
            <w:pPr>
              <w:jc w:val="center"/>
              <w:rPr>
                <w:rFonts w:asciiTheme="minorHAnsi" w:hAnsiTheme="minorHAnsi" w:cstheme="minorHAnsi"/>
                <w:sz w:val="22"/>
                <w:szCs w:val="22"/>
              </w:rPr>
            </w:pPr>
          </w:p>
        </w:tc>
      </w:tr>
      <w:tr w:rsidR="008F4151" w:rsidRPr="008F4151" w14:paraId="2D23B4FE" w14:textId="77777777" w:rsidTr="00870F8F">
        <w:trPr>
          <w:trHeight w:val="810"/>
        </w:trPr>
        <w:tc>
          <w:tcPr>
            <w:tcW w:w="567" w:type="dxa"/>
          </w:tcPr>
          <w:p w14:paraId="1D5EB59C" w14:textId="16313BF1" w:rsidR="008F4151" w:rsidRPr="008F4151" w:rsidRDefault="008F4151" w:rsidP="008F4151">
            <w:pPr>
              <w:widowControl w:val="0"/>
              <w:jc w:val="center"/>
              <w:rPr>
                <w:rFonts w:asciiTheme="minorHAnsi" w:hAnsiTheme="minorHAnsi" w:cstheme="minorHAnsi"/>
                <w:sz w:val="22"/>
                <w:szCs w:val="22"/>
              </w:rPr>
            </w:pPr>
            <w:r w:rsidRPr="008F4151">
              <w:rPr>
                <w:rFonts w:asciiTheme="minorHAnsi" w:hAnsiTheme="minorHAnsi" w:cstheme="minorHAnsi"/>
                <w:sz w:val="22"/>
                <w:szCs w:val="22"/>
              </w:rPr>
              <w:t>5.</w:t>
            </w:r>
          </w:p>
        </w:tc>
        <w:tc>
          <w:tcPr>
            <w:tcW w:w="5854" w:type="dxa"/>
          </w:tcPr>
          <w:p w14:paraId="5569E6C1" w14:textId="11C4779A" w:rsidR="008F4151" w:rsidRPr="008F4151" w:rsidRDefault="00C20E37" w:rsidP="007028D4">
            <w:pPr>
              <w:rPr>
                <w:rFonts w:asciiTheme="minorHAnsi" w:hAnsiTheme="minorHAnsi" w:cstheme="minorHAnsi"/>
                <w:sz w:val="22"/>
                <w:szCs w:val="22"/>
                <w:lang w:eastAsia="ar-SA"/>
              </w:rPr>
            </w:pPr>
            <w:r w:rsidRPr="00B71B58">
              <w:rPr>
                <w:rStyle w:val="Grietas"/>
                <w:rFonts w:asciiTheme="minorHAnsi" w:hAnsiTheme="minorHAnsi" w:cstheme="minorHAnsi"/>
                <w:sz w:val="22"/>
                <w:szCs w:val="22"/>
              </w:rPr>
              <w:t xml:space="preserve">Tiekėjas turi </w:t>
            </w:r>
            <w:r w:rsidR="007028D4">
              <w:rPr>
                <w:rStyle w:val="Grietas"/>
                <w:rFonts w:asciiTheme="minorHAnsi" w:hAnsiTheme="minorHAnsi" w:cstheme="minorHAnsi"/>
                <w:sz w:val="22"/>
                <w:szCs w:val="22"/>
              </w:rPr>
              <w:t>turėti</w:t>
            </w:r>
            <w:r w:rsidRPr="00B71B58">
              <w:rPr>
                <w:rStyle w:val="Grietas"/>
                <w:rFonts w:asciiTheme="minorHAnsi" w:hAnsiTheme="minorHAnsi" w:cstheme="minorHAnsi"/>
                <w:sz w:val="22"/>
                <w:szCs w:val="22"/>
              </w:rPr>
              <w:t xml:space="preserve"> </w:t>
            </w:r>
            <w:r>
              <w:rPr>
                <w:rStyle w:val="Grietas"/>
                <w:rFonts w:asciiTheme="minorHAnsi" w:hAnsiTheme="minorHAnsi" w:cstheme="minorHAnsi"/>
                <w:sz w:val="22"/>
                <w:szCs w:val="22"/>
              </w:rPr>
              <w:t>bent</w:t>
            </w:r>
            <w:r w:rsidRPr="00B71B58">
              <w:rPr>
                <w:rStyle w:val="Grietas"/>
                <w:rFonts w:asciiTheme="minorHAnsi" w:hAnsiTheme="minorHAnsi" w:cstheme="minorHAnsi"/>
                <w:sz w:val="22"/>
                <w:szCs w:val="22"/>
              </w:rPr>
              <w:t xml:space="preserve"> 1 (vieną) elektros darbus atliekantį brigados narį</w:t>
            </w:r>
            <w:r w:rsidRPr="00B71B58">
              <w:rPr>
                <w:rFonts w:asciiTheme="minorHAnsi" w:hAnsiTheme="minorHAnsi" w:cstheme="minorHAnsi"/>
                <w:sz w:val="22"/>
                <w:szCs w:val="22"/>
              </w:rPr>
              <w:t xml:space="preserve">, kuris turi galiojantį energetikos darbuotojo kvalifikacijos atestatą, kuriame nurodyta: </w:t>
            </w:r>
            <w:r w:rsidRPr="00B71B58">
              <w:rPr>
                <w:rStyle w:val="Grietas"/>
                <w:rFonts w:asciiTheme="minorHAnsi" w:hAnsiTheme="minorHAnsi" w:cstheme="minorHAnsi"/>
                <w:sz w:val="22"/>
                <w:szCs w:val="22"/>
              </w:rPr>
              <w:t>veiklos sritis</w:t>
            </w:r>
            <w:r w:rsidRPr="00B71B58">
              <w:rPr>
                <w:rFonts w:asciiTheme="minorHAnsi" w:hAnsiTheme="minorHAnsi" w:cstheme="minorHAnsi"/>
                <w:sz w:val="22"/>
                <w:szCs w:val="22"/>
              </w:rPr>
              <w:t xml:space="preserve"> – elektros įrenginių eksploatavimas; </w:t>
            </w:r>
            <w:r w:rsidRPr="00B71B58">
              <w:rPr>
                <w:rStyle w:val="Grietas"/>
                <w:rFonts w:asciiTheme="minorHAnsi" w:hAnsiTheme="minorHAnsi" w:cstheme="minorHAnsi"/>
                <w:sz w:val="22"/>
                <w:szCs w:val="22"/>
              </w:rPr>
              <w:t>energetikos darbuotojų kategorija</w:t>
            </w:r>
            <w:r w:rsidRPr="00B71B58">
              <w:rPr>
                <w:rFonts w:asciiTheme="minorHAnsi" w:hAnsiTheme="minorHAnsi" w:cstheme="minorHAnsi"/>
                <w:sz w:val="22"/>
                <w:szCs w:val="22"/>
              </w:rPr>
              <w:t xml:space="preserve"> – elektrotechnikos darbuotojas VK, vykdantis darbus elektros įrenginiuose iki 10 </w:t>
            </w:r>
            <w:proofErr w:type="spellStart"/>
            <w:r w:rsidRPr="00B71B58">
              <w:rPr>
                <w:rFonts w:asciiTheme="minorHAnsi" w:hAnsiTheme="minorHAnsi" w:cstheme="minorHAnsi"/>
                <w:sz w:val="22"/>
                <w:szCs w:val="22"/>
              </w:rPr>
              <w:t>kV</w:t>
            </w:r>
            <w:proofErr w:type="spellEnd"/>
            <w:r w:rsidRPr="00B71B58">
              <w:rPr>
                <w:rFonts w:asciiTheme="minorHAnsi" w:hAnsiTheme="minorHAnsi" w:cstheme="minorHAnsi"/>
                <w:sz w:val="22"/>
                <w:szCs w:val="22"/>
              </w:rPr>
              <w:t xml:space="preserve">; </w:t>
            </w:r>
            <w:r w:rsidRPr="00B71B58">
              <w:rPr>
                <w:rStyle w:val="Grietas"/>
                <w:rFonts w:asciiTheme="minorHAnsi" w:hAnsiTheme="minorHAnsi" w:cstheme="minorHAnsi"/>
                <w:sz w:val="22"/>
                <w:szCs w:val="22"/>
              </w:rPr>
              <w:t>atestavimo sritis ir suteikiamos teisės</w:t>
            </w:r>
            <w:r w:rsidRPr="00B71B58">
              <w:rPr>
                <w:rFonts w:asciiTheme="minorHAnsi" w:hAnsiTheme="minorHAnsi" w:cstheme="minorHAnsi"/>
                <w:sz w:val="22"/>
                <w:szCs w:val="22"/>
              </w:rPr>
              <w:t xml:space="preserve"> – eksploatuoti, technologiškai valdyti, techniškai prižiūrėti, remontuoti, matuoti, bandyti, paleisti ir derinti elektros įrenginius iki 10 </w:t>
            </w:r>
            <w:proofErr w:type="spellStart"/>
            <w:r w:rsidRPr="00B71B58">
              <w:rPr>
                <w:rFonts w:asciiTheme="minorHAnsi" w:hAnsiTheme="minorHAnsi" w:cstheme="minorHAnsi"/>
                <w:sz w:val="22"/>
                <w:szCs w:val="22"/>
              </w:rPr>
              <w:t>kV</w:t>
            </w:r>
            <w:proofErr w:type="spellEnd"/>
            <w:r w:rsidRPr="00B71B58">
              <w:rPr>
                <w:rFonts w:asciiTheme="minorHAnsi" w:hAnsiTheme="minorHAnsi" w:cstheme="minorHAnsi"/>
                <w:sz w:val="22"/>
                <w:szCs w:val="22"/>
              </w:rPr>
              <w:t xml:space="preserve"> bei vykdyti darbų vykdytojo ir brigados nario VK funkcijas elektros įrenginiuose iki 10 </w:t>
            </w:r>
            <w:proofErr w:type="spellStart"/>
            <w:r w:rsidRPr="00B71B58">
              <w:rPr>
                <w:rFonts w:asciiTheme="minorHAnsi" w:hAnsiTheme="minorHAnsi" w:cstheme="minorHAnsi"/>
                <w:sz w:val="22"/>
                <w:szCs w:val="22"/>
              </w:rPr>
              <w:t>kV.</w:t>
            </w:r>
            <w:proofErr w:type="spellEnd"/>
          </w:p>
        </w:tc>
        <w:tc>
          <w:tcPr>
            <w:tcW w:w="1535" w:type="dxa"/>
          </w:tcPr>
          <w:p w14:paraId="5AC66615" w14:textId="77777777" w:rsidR="008F4151" w:rsidRPr="008F4151" w:rsidRDefault="008F4151" w:rsidP="008F4151">
            <w:pPr>
              <w:jc w:val="center"/>
              <w:rPr>
                <w:rFonts w:asciiTheme="minorHAnsi" w:hAnsiTheme="minorHAnsi" w:cstheme="minorHAnsi"/>
                <w:sz w:val="22"/>
                <w:szCs w:val="22"/>
              </w:rPr>
            </w:pPr>
          </w:p>
        </w:tc>
        <w:tc>
          <w:tcPr>
            <w:tcW w:w="1395" w:type="dxa"/>
          </w:tcPr>
          <w:p w14:paraId="08472A05" w14:textId="05EDFDE0" w:rsidR="008F4151" w:rsidRPr="008F4151" w:rsidRDefault="008F4151" w:rsidP="008F4151">
            <w:pPr>
              <w:jc w:val="center"/>
              <w:rPr>
                <w:rFonts w:asciiTheme="minorHAnsi" w:hAnsiTheme="minorHAnsi" w:cstheme="minorHAnsi"/>
                <w:sz w:val="22"/>
                <w:szCs w:val="22"/>
              </w:rPr>
            </w:pPr>
          </w:p>
        </w:tc>
      </w:tr>
    </w:tbl>
    <w:p w14:paraId="4DB3B3DC" w14:textId="77777777" w:rsidR="00AA24D9" w:rsidRDefault="00AA24D9" w:rsidP="008E7ECE">
      <w:pPr>
        <w:ind w:firstLine="709"/>
        <w:jc w:val="both"/>
        <w:rPr>
          <w:rFonts w:asciiTheme="minorHAnsi" w:hAnsiTheme="minorHAnsi" w:cstheme="minorHAnsi"/>
          <w:sz w:val="22"/>
          <w:szCs w:val="22"/>
        </w:rPr>
      </w:pPr>
    </w:p>
    <w:p w14:paraId="49E0CC8D" w14:textId="3FC04213" w:rsidR="008E7ECE" w:rsidRPr="00101BFE" w:rsidRDefault="008E7ECE" w:rsidP="008E7ECE">
      <w:pPr>
        <w:ind w:firstLine="709"/>
        <w:jc w:val="both"/>
        <w:rPr>
          <w:rFonts w:asciiTheme="minorHAnsi" w:hAnsiTheme="minorHAnsi" w:cstheme="minorHAnsi"/>
          <w:sz w:val="22"/>
          <w:szCs w:val="22"/>
        </w:rPr>
      </w:pPr>
      <w:r w:rsidRPr="00101BFE">
        <w:rPr>
          <w:rFonts w:asciiTheme="minorHAnsi" w:hAnsiTheme="minorHAnsi" w:cstheme="minorHAnsi"/>
          <w:sz w:val="22"/>
          <w:szCs w:val="22"/>
        </w:rPr>
        <w:t>Man žinoma, kad, jeigu perkantysis subjektas nustatytų, kad pateikti duomenys yra neteisingi, pateiktas pasiūlymas bus nenagrinėjamas ir atmestas.</w:t>
      </w:r>
    </w:p>
    <w:p w14:paraId="63A4B9B9" w14:textId="2FCC9224" w:rsidR="00880A54" w:rsidRDefault="008E7ECE" w:rsidP="00173A56">
      <w:pPr>
        <w:ind w:firstLine="709"/>
        <w:jc w:val="both"/>
        <w:rPr>
          <w:rFonts w:asciiTheme="minorHAnsi" w:hAnsiTheme="minorHAnsi" w:cstheme="minorHAnsi"/>
          <w:sz w:val="22"/>
          <w:szCs w:val="22"/>
        </w:rPr>
      </w:pPr>
      <w:r w:rsidRPr="00101BFE">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patvirtinančius dokumentus. </w:t>
      </w:r>
    </w:p>
    <w:p w14:paraId="512D3190" w14:textId="77777777" w:rsidR="00173A56" w:rsidRDefault="00173A56" w:rsidP="00173A56">
      <w:pPr>
        <w:ind w:firstLine="709"/>
        <w:jc w:val="both"/>
        <w:rPr>
          <w:rFonts w:asciiTheme="minorHAnsi" w:hAnsiTheme="minorHAnsi" w:cstheme="minorHAnsi"/>
          <w:sz w:val="22"/>
          <w:szCs w:val="22"/>
        </w:rPr>
      </w:pPr>
    </w:p>
    <w:p w14:paraId="6688E423" w14:textId="77777777" w:rsidR="00173A56" w:rsidRPr="00101BFE" w:rsidRDefault="00173A56" w:rsidP="00173A56">
      <w:pPr>
        <w:ind w:firstLine="709"/>
        <w:jc w:val="both"/>
        <w:rPr>
          <w:rFonts w:asciiTheme="minorHAnsi" w:hAnsiTheme="minorHAnsi" w:cstheme="minorHAnsi"/>
          <w:sz w:val="22"/>
          <w:szCs w:val="22"/>
        </w:rPr>
      </w:pPr>
    </w:p>
    <w:p w14:paraId="4175D010" w14:textId="77777777" w:rsidR="008E7ECE" w:rsidRPr="00101BFE" w:rsidRDefault="008E7ECE"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101BFE"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101BFE" w:rsidRDefault="008E7ECE" w:rsidP="00647C0E">
            <w:pPr>
              <w:snapToGrid w:val="0"/>
              <w:jc w:val="center"/>
              <w:rPr>
                <w:rFonts w:asciiTheme="minorHAnsi" w:hAnsiTheme="minorHAnsi" w:cstheme="minorHAnsi"/>
                <w:position w:val="6"/>
                <w:sz w:val="22"/>
                <w:szCs w:val="22"/>
              </w:rPr>
            </w:pPr>
            <w:r w:rsidRPr="00101BFE">
              <w:rPr>
                <w:rFonts w:asciiTheme="minorHAnsi" w:hAnsiTheme="minorHAnsi" w:cstheme="minorHAnsi"/>
                <w:position w:val="6"/>
                <w:sz w:val="22"/>
                <w:szCs w:val="22"/>
              </w:rPr>
              <w:lastRenderedPageBreak/>
              <w:t>(</w:t>
            </w:r>
            <w:r w:rsidR="00466DF6" w:rsidRPr="00101BFE">
              <w:rPr>
                <w:rFonts w:asciiTheme="minorHAnsi" w:hAnsiTheme="minorHAnsi" w:cstheme="minorHAnsi"/>
                <w:position w:val="6"/>
                <w:sz w:val="22"/>
                <w:szCs w:val="22"/>
              </w:rPr>
              <w:t>Tiekėjo</w:t>
            </w:r>
            <w:r w:rsidRPr="00101BFE">
              <w:rPr>
                <w:rFonts w:asciiTheme="minorHAnsi" w:hAnsiTheme="minorHAnsi" w:cstheme="minorHAnsi"/>
                <w:position w:val="6"/>
                <w:sz w:val="22"/>
                <w:szCs w:val="22"/>
              </w:rPr>
              <w:t xml:space="preserve"> arba jo įgalioto asmens pareigų pavadinimas)</w:t>
            </w:r>
          </w:p>
          <w:p w14:paraId="4461BC99" w14:textId="77777777" w:rsidR="008E7ECE" w:rsidRPr="00101BFE" w:rsidRDefault="008E7ECE" w:rsidP="00647C0E">
            <w:pPr>
              <w:snapToGrid w:val="0"/>
              <w:rPr>
                <w:rFonts w:asciiTheme="minorHAnsi" w:hAnsiTheme="minorHAnsi" w:cstheme="minorHAnsi"/>
                <w:position w:val="6"/>
                <w:sz w:val="22"/>
                <w:szCs w:val="22"/>
              </w:rPr>
            </w:pPr>
          </w:p>
        </w:tc>
        <w:tc>
          <w:tcPr>
            <w:tcW w:w="604" w:type="dxa"/>
          </w:tcPr>
          <w:p w14:paraId="748D0987" w14:textId="77777777" w:rsidR="008E7ECE" w:rsidRPr="00101BFE"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(Parašas)</w:t>
            </w:r>
            <w:r w:rsidRPr="00101BFE">
              <w:rPr>
                <w:rFonts w:asciiTheme="minorHAnsi" w:hAnsiTheme="minorHAnsi" w:cstheme="minorHAnsi"/>
                <w:i/>
                <w:sz w:val="22"/>
                <w:szCs w:val="22"/>
              </w:rPr>
              <w:t xml:space="preserve"> </w:t>
            </w:r>
          </w:p>
        </w:tc>
        <w:tc>
          <w:tcPr>
            <w:tcW w:w="701" w:type="dxa"/>
          </w:tcPr>
          <w:p w14:paraId="3D34EF41" w14:textId="77777777" w:rsidR="008E7ECE" w:rsidRPr="00101BFE"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(Vardas ir pavardė)</w:t>
            </w:r>
            <w:r w:rsidRPr="00101BFE">
              <w:rPr>
                <w:rFonts w:asciiTheme="minorHAnsi" w:hAnsiTheme="minorHAnsi" w:cstheme="minorHAnsi"/>
                <w:i/>
                <w:sz w:val="22"/>
                <w:szCs w:val="22"/>
              </w:rPr>
              <w:t xml:space="preserve"> </w:t>
            </w:r>
          </w:p>
        </w:tc>
        <w:tc>
          <w:tcPr>
            <w:tcW w:w="648" w:type="dxa"/>
          </w:tcPr>
          <w:p w14:paraId="3F6F64F2" w14:textId="77777777" w:rsidR="008E7ECE" w:rsidRPr="00101BFE" w:rsidRDefault="008E7ECE" w:rsidP="00647C0E">
            <w:pPr>
              <w:ind w:right="-1"/>
              <w:jc w:val="center"/>
              <w:rPr>
                <w:rFonts w:asciiTheme="minorHAnsi" w:hAnsiTheme="minorHAnsi" w:cstheme="minorHAnsi"/>
                <w:sz w:val="22"/>
                <w:szCs w:val="22"/>
              </w:rPr>
            </w:pPr>
          </w:p>
        </w:tc>
      </w:tr>
    </w:tbl>
    <w:p w14:paraId="6B0C4824" w14:textId="77777777" w:rsidR="00D41484" w:rsidRPr="00101BFE" w:rsidRDefault="00D41484" w:rsidP="004E4B45">
      <w:pPr>
        <w:tabs>
          <w:tab w:val="num" w:pos="0"/>
          <w:tab w:val="center" w:pos="1080"/>
        </w:tabs>
        <w:jc w:val="both"/>
        <w:rPr>
          <w:rFonts w:asciiTheme="minorHAnsi" w:hAnsiTheme="minorHAnsi" w:cstheme="minorHAnsi"/>
          <w:sz w:val="22"/>
          <w:szCs w:val="22"/>
        </w:rPr>
      </w:pPr>
    </w:p>
    <w:sectPr w:rsidR="00D41484" w:rsidRPr="00101BFE" w:rsidSect="007B5AD5">
      <w:headerReference w:type="first" r:id="rId7"/>
      <w:pgSz w:w="11906" w:h="16838" w:code="9"/>
      <w:pgMar w:top="851"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C4340" w14:textId="77777777" w:rsidR="00775FA1" w:rsidRDefault="00775FA1" w:rsidP="00173A56">
      <w:r>
        <w:separator/>
      </w:r>
    </w:p>
  </w:endnote>
  <w:endnote w:type="continuationSeparator" w:id="0">
    <w:p w14:paraId="6D895BFD" w14:textId="77777777" w:rsidR="00775FA1" w:rsidRDefault="00775FA1" w:rsidP="0017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9EC7C" w14:textId="77777777" w:rsidR="00775FA1" w:rsidRDefault="00775FA1" w:rsidP="00173A56">
      <w:r>
        <w:separator/>
      </w:r>
    </w:p>
  </w:footnote>
  <w:footnote w:type="continuationSeparator" w:id="0">
    <w:p w14:paraId="5EC4DF3B" w14:textId="77777777" w:rsidR="00775FA1" w:rsidRDefault="00775FA1" w:rsidP="0017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E9CAB" w14:textId="77777777" w:rsidR="00173A56" w:rsidRPr="00101BFE" w:rsidRDefault="00173A56" w:rsidP="00173A56">
    <w:pPr>
      <w:widowControl w:val="0"/>
      <w:ind w:left="2730"/>
      <w:jc w:val="right"/>
      <w:rPr>
        <w:rFonts w:asciiTheme="minorHAnsi" w:hAnsiTheme="minorHAnsi" w:cstheme="minorHAnsi"/>
        <w:b/>
        <w:sz w:val="22"/>
        <w:szCs w:val="22"/>
      </w:rPr>
    </w:pPr>
    <w:r w:rsidRPr="00101BFE">
      <w:rPr>
        <w:rFonts w:asciiTheme="minorHAnsi" w:hAnsiTheme="minorHAnsi" w:cstheme="minorHAnsi"/>
        <w:b/>
        <w:sz w:val="22"/>
        <w:szCs w:val="22"/>
      </w:rPr>
      <w:t xml:space="preserve">                    PRIEDAS</w:t>
    </w:r>
    <w:r>
      <w:rPr>
        <w:rFonts w:asciiTheme="minorHAnsi" w:hAnsiTheme="minorHAnsi" w:cstheme="minorHAnsi"/>
        <w:b/>
        <w:sz w:val="22"/>
        <w:szCs w:val="22"/>
      </w:rPr>
      <w:t xml:space="preserve"> NR. 5</w:t>
    </w:r>
  </w:p>
  <w:p w14:paraId="0A64AAD7" w14:textId="77777777" w:rsidR="00173A56" w:rsidRDefault="00173A56" w:rsidP="00173A5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2312DE"/>
    <w:multiLevelType w:val="hybridMultilevel"/>
    <w:tmpl w:val="E3109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263C3"/>
    <w:rsid w:val="0006158D"/>
    <w:rsid w:val="000C7720"/>
    <w:rsid w:val="000E4DF6"/>
    <w:rsid w:val="000F420D"/>
    <w:rsid w:val="000F551C"/>
    <w:rsid w:val="00101BFE"/>
    <w:rsid w:val="00155071"/>
    <w:rsid w:val="00164660"/>
    <w:rsid w:val="00173A56"/>
    <w:rsid w:val="001831C3"/>
    <w:rsid w:val="00192174"/>
    <w:rsid w:val="002066AB"/>
    <w:rsid w:val="002202D1"/>
    <w:rsid w:val="00221CB1"/>
    <w:rsid w:val="002277BC"/>
    <w:rsid w:val="00230EB8"/>
    <w:rsid w:val="00266A63"/>
    <w:rsid w:val="00285797"/>
    <w:rsid w:val="00285B04"/>
    <w:rsid w:val="002A5F1C"/>
    <w:rsid w:val="002B74F4"/>
    <w:rsid w:val="002C2466"/>
    <w:rsid w:val="002C2DE2"/>
    <w:rsid w:val="002D30AD"/>
    <w:rsid w:val="002D5AED"/>
    <w:rsid w:val="003113DE"/>
    <w:rsid w:val="00317A62"/>
    <w:rsid w:val="00323A97"/>
    <w:rsid w:val="0033114C"/>
    <w:rsid w:val="00360417"/>
    <w:rsid w:val="0037105D"/>
    <w:rsid w:val="00377DF5"/>
    <w:rsid w:val="003868E1"/>
    <w:rsid w:val="003B478F"/>
    <w:rsid w:val="00405F6C"/>
    <w:rsid w:val="00424DF0"/>
    <w:rsid w:val="004272E1"/>
    <w:rsid w:val="00441391"/>
    <w:rsid w:val="0044328D"/>
    <w:rsid w:val="00465A5D"/>
    <w:rsid w:val="00466DF6"/>
    <w:rsid w:val="00494D06"/>
    <w:rsid w:val="004B37D5"/>
    <w:rsid w:val="004D3125"/>
    <w:rsid w:val="004E4B45"/>
    <w:rsid w:val="00522745"/>
    <w:rsid w:val="00527BFA"/>
    <w:rsid w:val="005449AA"/>
    <w:rsid w:val="00554EB5"/>
    <w:rsid w:val="005721BD"/>
    <w:rsid w:val="0059629C"/>
    <w:rsid w:val="005A7AFA"/>
    <w:rsid w:val="005B018E"/>
    <w:rsid w:val="005C120B"/>
    <w:rsid w:val="005D2A24"/>
    <w:rsid w:val="00620605"/>
    <w:rsid w:val="00626A3A"/>
    <w:rsid w:val="006761A8"/>
    <w:rsid w:val="00681E59"/>
    <w:rsid w:val="0069410D"/>
    <w:rsid w:val="006A284E"/>
    <w:rsid w:val="006D2070"/>
    <w:rsid w:val="006D785C"/>
    <w:rsid w:val="007028D4"/>
    <w:rsid w:val="00704B38"/>
    <w:rsid w:val="007143D9"/>
    <w:rsid w:val="00716F0E"/>
    <w:rsid w:val="00725AF2"/>
    <w:rsid w:val="007734BB"/>
    <w:rsid w:val="00775FA1"/>
    <w:rsid w:val="00776770"/>
    <w:rsid w:val="007A3A1E"/>
    <w:rsid w:val="007B5AD5"/>
    <w:rsid w:val="007C1D14"/>
    <w:rsid w:val="007C20FD"/>
    <w:rsid w:val="007D375C"/>
    <w:rsid w:val="007E4D60"/>
    <w:rsid w:val="007E564C"/>
    <w:rsid w:val="007E7EF4"/>
    <w:rsid w:val="00804B06"/>
    <w:rsid w:val="00817859"/>
    <w:rsid w:val="008244AD"/>
    <w:rsid w:val="008357B9"/>
    <w:rsid w:val="008422FB"/>
    <w:rsid w:val="00870F8F"/>
    <w:rsid w:val="00880A54"/>
    <w:rsid w:val="00893E8C"/>
    <w:rsid w:val="008C2484"/>
    <w:rsid w:val="008D0F6A"/>
    <w:rsid w:val="008E7ECE"/>
    <w:rsid w:val="008F4151"/>
    <w:rsid w:val="009044E3"/>
    <w:rsid w:val="009407AC"/>
    <w:rsid w:val="00960627"/>
    <w:rsid w:val="009A1163"/>
    <w:rsid w:val="009B282B"/>
    <w:rsid w:val="009D69AB"/>
    <w:rsid w:val="009D7629"/>
    <w:rsid w:val="009E1F35"/>
    <w:rsid w:val="00A02CAA"/>
    <w:rsid w:val="00A21436"/>
    <w:rsid w:val="00A229C7"/>
    <w:rsid w:val="00A508A0"/>
    <w:rsid w:val="00A56108"/>
    <w:rsid w:val="00A828B7"/>
    <w:rsid w:val="00AA24D9"/>
    <w:rsid w:val="00AF468B"/>
    <w:rsid w:val="00B13052"/>
    <w:rsid w:val="00B26F15"/>
    <w:rsid w:val="00B81A88"/>
    <w:rsid w:val="00BB2BA7"/>
    <w:rsid w:val="00C20E37"/>
    <w:rsid w:val="00C63600"/>
    <w:rsid w:val="00C72767"/>
    <w:rsid w:val="00CA4C5E"/>
    <w:rsid w:val="00CB776A"/>
    <w:rsid w:val="00D00342"/>
    <w:rsid w:val="00D2378B"/>
    <w:rsid w:val="00D41484"/>
    <w:rsid w:val="00D44FD7"/>
    <w:rsid w:val="00D57071"/>
    <w:rsid w:val="00D7349C"/>
    <w:rsid w:val="00DA26C5"/>
    <w:rsid w:val="00DD1C35"/>
    <w:rsid w:val="00DE5867"/>
    <w:rsid w:val="00E00F2F"/>
    <w:rsid w:val="00E56240"/>
    <w:rsid w:val="00E6352D"/>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paragraph" w:styleId="Antrats">
    <w:name w:val="header"/>
    <w:basedOn w:val="prastasis"/>
    <w:link w:val="AntratsDiagrama"/>
    <w:uiPriority w:val="99"/>
    <w:unhideWhenUsed/>
    <w:rsid w:val="00173A56"/>
    <w:pPr>
      <w:tabs>
        <w:tab w:val="center" w:pos="4819"/>
        <w:tab w:val="right" w:pos="9638"/>
      </w:tabs>
    </w:pPr>
  </w:style>
  <w:style w:type="character" w:customStyle="1" w:styleId="AntratsDiagrama">
    <w:name w:val="Antraštės Diagrama"/>
    <w:basedOn w:val="Numatytasispastraiposriftas"/>
    <w:link w:val="Antrats"/>
    <w:uiPriority w:val="99"/>
    <w:rsid w:val="00173A56"/>
    <w:rPr>
      <w:sz w:val="24"/>
    </w:rPr>
  </w:style>
  <w:style w:type="paragraph" w:styleId="Porat">
    <w:name w:val="footer"/>
    <w:basedOn w:val="prastasis"/>
    <w:link w:val="PoratDiagrama"/>
    <w:uiPriority w:val="99"/>
    <w:unhideWhenUsed/>
    <w:rsid w:val="00173A56"/>
    <w:pPr>
      <w:tabs>
        <w:tab w:val="center" w:pos="4819"/>
        <w:tab w:val="right" w:pos="9638"/>
      </w:tabs>
    </w:pPr>
  </w:style>
  <w:style w:type="character" w:customStyle="1" w:styleId="PoratDiagrama">
    <w:name w:val="Poraštė Diagrama"/>
    <w:basedOn w:val="Numatytasispastraiposriftas"/>
    <w:link w:val="Porat"/>
    <w:uiPriority w:val="99"/>
    <w:rsid w:val="00173A56"/>
    <w:rPr>
      <w:sz w:val="24"/>
    </w:rPr>
  </w:style>
  <w:style w:type="character" w:styleId="Komentaronuoroda">
    <w:name w:val="annotation reference"/>
    <w:uiPriority w:val="99"/>
    <w:semiHidden/>
    <w:rsid w:val="008F4151"/>
    <w:rPr>
      <w:sz w:val="16"/>
      <w:szCs w:val="16"/>
    </w:rPr>
  </w:style>
  <w:style w:type="paragraph" w:styleId="Komentarotekstas">
    <w:name w:val="annotation text"/>
    <w:basedOn w:val="prastasis"/>
    <w:link w:val="KomentarotekstasDiagrama"/>
    <w:uiPriority w:val="99"/>
    <w:rsid w:val="008F4151"/>
    <w:pPr>
      <w:spacing w:before="120" w:after="120"/>
    </w:pPr>
    <w:rPr>
      <w:rFonts w:ascii="Arial" w:hAnsi="Arial"/>
      <w:snapToGrid w:val="0"/>
      <w:sz w:val="20"/>
      <w:lang w:val="sv-SE" w:eastAsia="en-US"/>
    </w:rPr>
  </w:style>
  <w:style w:type="character" w:customStyle="1" w:styleId="KomentarotekstasDiagrama">
    <w:name w:val="Komentaro tekstas Diagrama"/>
    <w:basedOn w:val="Numatytasispastraiposriftas"/>
    <w:link w:val="Komentarotekstas"/>
    <w:uiPriority w:val="99"/>
    <w:rsid w:val="008F4151"/>
    <w:rPr>
      <w:rFonts w:ascii="Arial" w:hAnsi="Arial"/>
      <w:snapToGrid w:val="0"/>
      <w:lang w:val="sv-SE" w:eastAsia="en-US"/>
    </w:rPr>
  </w:style>
  <w:style w:type="paragraph" w:styleId="Debesliotekstas">
    <w:name w:val="Balloon Text"/>
    <w:basedOn w:val="prastasis"/>
    <w:link w:val="DebesliotekstasDiagrama"/>
    <w:uiPriority w:val="99"/>
    <w:semiHidden/>
    <w:unhideWhenUsed/>
    <w:rsid w:val="008F41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F4151"/>
    <w:rPr>
      <w:rFonts w:ascii="Segoe UI" w:hAnsi="Segoe UI" w:cs="Segoe UI"/>
      <w:sz w:val="18"/>
      <w:szCs w:val="18"/>
    </w:rPr>
  </w:style>
  <w:style w:type="character" w:styleId="Grietas">
    <w:name w:val="Strong"/>
    <w:basedOn w:val="Numatytasispastraiposriftas"/>
    <w:uiPriority w:val="22"/>
    <w:qFormat/>
    <w:rsid w:val="002B74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3701</Words>
  <Characters>2111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16</cp:revision>
  <dcterms:created xsi:type="dcterms:W3CDTF">2026-05-22T07:09:00Z</dcterms:created>
  <dcterms:modified xsi:type="dcterms:W3CDTF">2026-08-03T11:15:00Z</dcterms:modified>
</cp:coreProperties>
</file>